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628" w:rsidRDefault="003825DB">
      <w:pPr>
        <w:jc w:val="right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УТВЕРЖДАЮ</w:t>
      </w:r>
    </w:p>
    <w:p w:rsidR="002C1628" w:rsidRDefault="003825DB">
      <w:pPr>
        <w:jc w:val="right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Директор МОУ СОШ №4 г. Сердобска</w:t>
      </w:r>
    </w:p>
    <w:p w:rsidR="002C1628" w:rsidRDefault="003825DB">
      <w:pPr>
        <w:jc w:val="right"/>
        <w:rPr>
          <w:rFonts w:asciiTheme="majorHAnsi" w:hAnsiTheme="majorHAnsi"/>
          <w:b/>
        </w:rPr>
      </w:pPr>
      <w:proofErr w:type="spellStart"/>
      <w:r>
        <w:rPr>
          <w:rFonts w:asciiTheme="majorHAnsi" w:hAnsiTheme="majorHAnsi"/>
          <w:b/>
        </w:rPr>
        <w:t>__________________О.Г.Проворнова</w:t>
      </w:r>
      <w:proofErr w:type="spellEnd"/>
    </w:p>
    <w:p w:rsidR="002C1628" w:rsidRDefault="003825DB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                                                                             </w:t>
      </w:r>
    </w:p>
    <w:p w:rsidR="002C1628" w:rsidRDefault="003825DB">
      <w:pPr>
        <w:jc w:val="center"/>
        <w:rPr>
          <w:rFonts w:asciiTheme="majorHAnsi" w:hAnsiTheme="majorHAnsi"/>
          <w:b/>
          <w:color w:val="FF0000"/>
          <w:sz w:val="36"/>
          <w:szCs w:val="36"/>
        </w:rPr>
      </w:pPr>
      <w:r>
        <w:rPr>
          <w:rFonts w:asciiTheme="majorHAnsi" w:hAnsiTheme="majorHAnsi"/>
          <w:b/>
          <w:color w:val="FF0000"/>
          <w:sz w:val="36"/>
          <w:szCs w:val="36"/>
        </w:rPr>
        <w:t>План</w:t>
      </w:r>
    </w:p>
    <w:p w:rsidR="002C1628" w:rsidRDefault="003825DB">
      <w:pPr>
        <w:jc w:val="center"/>
        <w:rPr>
          <w:rFonts w:asciiTheme="majorHAnsi" w:hAnsiTheme="majorHAnsi"/>
          <w:b/>
          <w:color w:val="FF0000"/>
          <w:sz w:val="36"/>
          <w:szCs w:val="36"/>
        </w:rPr>
      </w:pPr>
      <w:r>
        <w:rPr>
          <w:rFonts w:asciiTheme="majorHAnsi" w:hAnsiTheme="majorHAnsi"/>
          <w:b/>
          <w:color w:val="FF0000"/>
          <w:sz w:val="36"/>
          <w:szCs w:val="36"/>
        </w:rPr>
        <w:t>школьных мероприятий в период осенних каникул 2025-2026 учебного года</w:t>
      </w:r>
    </w:p>
    <w:tbl>
      <w:tblPr>
        <w:tblStyle w:val="a3"/>
        <w:tblW w:w="10802" w:type="dxa"/>
        <w:tblInd w:w="-885" w:type="dxa"/>
        <w:tblLook w:val="04A0"/>
      </w:tblPr>
      <w:tblGrid>
        <w:gridCol w:w="480"/>
        <w:gridCol w:w="3219"/>
        <w:gridCol w:w="1643"/>
        <w:gridCol w:w="2009"/>
        <w:gridCol w:w="1643"/>
        <w:gridCol w:w="1808"/>
      </w:tblGrid>
      <w:tr w:rsidR="002C1628">
        <w:trPr>
          <w:trHeight w:val="808"/>
        </w:trPr>
        <w:tc>
          <w:tcPr>
            <w:tcW w:w="480" w:type="dxa"/>
          </w:tcPr>
          <w:p w:rsidR="002C1628" w:rsidRDefault="003825DB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№</w:t>
            </w:r>
          </w:p>
        </w:tc>
        <w:tc>
          <w:tcPr>
            <w:tcW w:w="3219" w:type="dxa"/>
          </w:tcPr>
          <w:p w:rsidR="002C1628" w:rsidRDefault="003825DB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 xml:space="preserve">Наименование </w:t>
            </w:r>
            <w:r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мероприятия</w:t>
            </w:r>
          </w:p>
        </w:tc>
        <w:tc>
          <w:tcPr>
            <w:tcW w:w="1643" w:type="dxa"/>
          </w:tcPr>
          <w:p w:rsidR="002C1628" w:rsidRDefault="003825DB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Дата проведения</w:t>
            </w:r>
          </w:p>
        </w:tc>
        <w:tc>
          <w:tcPr>
            <w:tcW w:w="2009" w:type="dxa"/>
          </w:tcPr>
          <w:p w:rsidR="002C1628" w:rsidRDefault="003825DB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Место проведения</w:t>
            </w:r>
          </w:p>
        </w:tc>
        <w:tc>
          <w:tcPr>
            <w:tcW w:w="1643" w:type="dxa"/>
          </w:tcPr>
          <w:p w:rsidR="002C1628" w:rsidRDefault="003825DB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Время проведения</w:t>
            </w:r>
          </w:p>
        </w:tc>
        <w:tc>
          <w:tcPr>
            <w:tcW w:w="1808" w:type="dxa"/>
          </w:tcPr>
          <w:p w:rsidR="002C1628" w:rsidRDefault="003825DB">
            <w:pPr>
              <w:spacing w:after="0" w:line="240" w:lineRule="auto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Целевая аудитория</w:t>
            </w:r>
          </w:p>
        </w:tc>
      </w:tr>
      <w:tr w:rsidR="002C1628">
        <w:trPr>
          <w:trHeight w:val="165"/>
        </w:trPr>
        <w:tc>
          <w:tcPr>
            <w:tcW w:w="480" w:type="dxa"/>
          </w:tcPr>
          <w:p w:rsidR="002C1628" w:rsidRDefault="003825DB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  <w:t>1.</w:t>
            </w:r>
          </w:p>
        </w:tc>
        <w:tc>
          <w:tcPr>
            <w:tcW w:w="3219" w:type="dxa"/>
          </w:tcPr>
          <w:p w:rsidR="002C1628" w:rsidRDefault="003825DB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В поисках приключений «</w:t>
            </w:r>
            <w:proofErr w:type="spellStart"/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Квест</w:t>
            </w:r>
            <w:proofErr w:type="spellEnd"/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 xml:space="preserve"> – игра»</w:t>
            </w:r>
          </w:p>
        </w:tc>
        <w:tc>
          <w:tcPr>
            <w:tcW w:w="1643" w:type="dxa"/>
          </w:tcPr>
          <w:p w:rsidR="002C1628" w:rsidRDefault="003825DB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25.10.2025</w:t>
            </w:r>
          </w:p>
          <w:p w:rsidR="002C1628" w:rsidRDefault="002C1628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2009" w:type="dxa"/>
          </w:tcPr>
          <w:p w:rsidR="002C1628" w:rsidRDefault="003825DB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Районная библиотека</w:t>
            </w:r>
          </w:p>
        </w:tc>
        <w:tc>
          <w:tcPr>
            <w:tcW w:w="1643" w:type="dxa"/>
          </w:tcPr>
          <w:p w:rsidR="002C1628" w:rsidRDefault="003825DB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11.00-12.00</w:t>
            </w:r>
          </w:p>
        </w:tc>
        <w:tc>
          <w:tcPr>
            <w:tcW w:w="1808" w:type="dxa"/>
          </w:tcPr>
          <w:p w:rsidR="002C1628" w:rsidRDefault="003825DB">
            <w:pPr>
              <w:spacing w:after="0" w:line="240" w:lineRule="auto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4б класс</w:t>
            </w:r>
          </w:p>
        </w:tc>
      </w:tr>
      <w:tr w:rsidR="00EA406E">
        <w:trPr>
          <w:trHeight w:val="825"/>
        </w:trPr>
        <w:tc>
          <w:tcPr>
            <w:tcW w:w="480" w:type="dxa"/>
            <w:vMerge w:val="restart"/>
          </w:tcPr>
          <w:p w:rsidR="00EA406E" w:rsidRDefault="00EA406E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  <w:t>2.</w:t>
            </w:r>
          </w:p>
        </w:tc>
        <w:tc>
          <w:tcPr>
            <w:tcW w:w="3219" w:type="dxa"/>
          </w:tcPr>
          <w:p w:rsidR="00EA406E" w:rsidRDefault="00EA406E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«Безопасное путешествие» игра – викторина по ПДД</w:t>
            </w:r>
          </w:p>
        </w:tc>
        <w:tc>
          <w:tcPr>
            <w:tcW w:w="1643" w:type="dxa"/>
          </w:tcPr>
          <w:p w:rsidR="00EA406E" w:rsidRDefault="00EA406E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27.10.2025</w:t>
            </w:r>
          </w:p>
        </w:tc>
        <w:tc>
          <w:tcPr>
            <w:tcW w:w="2009" w:type="dxa"/>
          </w:tcPr>
          <w:p w:rsidR="00EA406E" w:rsidRDefault="00EA406E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МОУ СОШ №4 г</w:t>
            </w:r>
            <w:proofErr w:type="gramStart"/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.С</w:t>
            </w:r>
            <w:proofErr w:type="gramEnd"/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ердобска</w:t>
            </w:r>
          </w:p>
        </w:tc>
        <w:tc>
          <w:tcPr>
            <w:tcW w:w="1643" w:type="dxa"/>
          </w:tcPr>
          <w:p w:rsidR="00EA406E" w:rsidRDefault="00EA406E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10.00-12.00</w:t>
            </w:r>
          </w:p>
        </w:tc>
        <w:tc>
          <w:tcPr>
            <w:tcW w:w="1808" w:type="dxa"/>
          </w:tcPr>
          <w:p w:rsidR="00EA406E" w:rsidRDefault="00EA406E">
            <w:pPr>
              <w:spacing w:after="0" w:line="240" w:lineRule="auto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1 класс</w:t>
            </w:r>
          </w:p>
        </w:tc>
      </w:tr>
      <w:tr w:rsidR="00EA406E" w:rsidTr="00EA406E">
        <w:trPr>
          <w:trHeight w:val="750"/>
        </w:trPr>
        <w:tc>
          <w:tcPr>
            <w:tcW w:w="480" w:type="dxa"/>
            <w:vMerge/>
          </w:tcPr>
          <w:p w:rsidR="00EA406E" w:rsidRDefault="00EA406E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3219" w:type="dxa"/>
          </w:tcPr>
          <w:p w:rsidR="00EA406E" w:rsidRDefault="00EA406E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Спортивные игры</w:t>
            </w:r>
          </w:p>
        </w:tc>
        <w:tc>
          <w:tcPr>
            <w:tcW w:w="1643" w:type="dxa"/>
          </w:tcPr>
          <w:p w:rsidR="00EA406E" w:rsidRDefault="00EA406E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2009" w:type="dxa"/>
          </w:tcPr>
          <w:p w:rsidR="00EA406E" w:rsidRDefault="00EA406E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МОУ СОШ №4 г</w:t>
            </w:r>
            <w:proofErr w:type="gramStart"/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.С</w:t>
            </w:r>
            <w:proofErr w:type="gramEnd"/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ердобска</w:t>
            </w:r>
          </w:p>
          <w:p w:rsidR="00EA406E" w:rsidRDefault="00EA406E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643" w:type="dxa"/>
          </w:tcPr>
          <w:p w:rsidR="00EA406E" w:rsidRDefault="00EA406E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12.00-13.30</w:t>
            </w:r>
          </w:p>
        </w:tc>
        <w:tc>
          <w:tcPr>
            <w:tcW w:w="1808" w:type="dxa"/>
          </w:tcPr>
          <w:p w:rsidR="00EA406E" w:rsidRDefault="00EA406E">
            <w:pPr>
              <w:spacing w:after="0" w:line="240" w:lineRule="auto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6 класс</w:t>
            </w:r>
          </w:p>
        </w:tc>
      </w:tr>
      <w:tr w:rsidR="00EA406E">
        <w:trPr>
          <w:trHeight w:val="360"/>
        </w:trPr>
        <w:tc>
          <w:tcPr>
            <w:tcW w:w="480" w:type="dxa"/>
            <w:vMerge/>
          </w:tcPr>
          <w:p w:rsidR="00EA406E" w:rsidRDefault="00EA406E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3219" w:type="dxa"/>
          </w:tcPr>
          <w:p w:rsidR="00EA406E" w:rsidRDefault="00EA406E" w:rsidP="00EA406E">
            <w:pPr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 xml:space="preserve">Просмотр кинофильма </w:t>
            </w:r>
          </w:p>
        </w:tc>
        <w:tc>
          <w:tcPr>
            <w:tcW w:w="1643" w:type="dxa"/>
          </w:tcPr>
          <w:p w:rsidR="00EA406E" w:rsidRDefault="00EA406E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2009" w:type="dxa"/>
          </w:tcPr>
          <w:p w:rsidR="00EA406E" w:rsidRDefault="00EA406E" w:rsidP="00EA406E">
            <w:pPr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Кинотеатр «КУБ»</w:t>
            </w:r>
          </w:p>
        </w:tc>
        <w:tc>
          <w:tcPr>
            <w:tcW w:w="1643" w:type="dxa"/>
          </w:tcPr>
          <w:p w:rsidR="00EA406E" w:rsidRDefault="00EA406E" w:rsidP="00EA406E">
            <w:pPr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13.00-14.30</w:t>
            </w:r>
          </w:p>
        </w:tc>
        <w:tc>
          <w:tcPr>
            <w:tcW w:w="1808" w:type="dxa"/>
          </w:tcPr>
          <w:p w:rsidR="00EA406E" w:rsidRDefault="00EA406E" w:rsidP="00EA406E">
            <w:pP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5а,5б класс</w:t>
            </w:r>
          </w:p>
        </w:tc>
      </w:tr>
      <w:tr w:rsidR="00EA406E">
        <w:trPr>
          <w:trHeight w:val="229"/>
        </w:trPr>
        <w:tc>
          <w:tcPr>
            <w:tcW w:w="480" w:type="dxa"/>
            <w:vMerge w:val="restart"/>
          </w:tcPr>
          <w:p w:rsidR="00EA406E" w:rsidRDefault="00EA406E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  <w:t>3.</w:t>
            </w:r>
          </w:p>
        </w:tc>
        <w:tc>
          <w:tcPr>
            <w:tcW w:w="3219" w:type="dxa"/>
          </w:tcPr>
          <w:p w:rsidR="00EA406E" w:rsidRDefault="00EA406E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  <w:t>Конкурсно</w:t>
            </w:r>
            <w:proofErr w:type="spellEnd"/>
            <w:r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  <w:t xml:space="preserve"> – игровая программа «Золотая осень»</w:t>
            </w:r>
          </w:p>
        </w:tc>
        <w:tc>
          <w:tcPr>
            <w:tcW w:w="1643" w:type="dxa"/>
          </w:tcPr>
          <w:p w:rsidR="00EA406E" w:rsidRDefault="00EA406E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  <w:t>28.10.2025</w:t>
            </w:r>
          </w:p>
        </w:tc>
        <w:tc>
          <w:tcPr>
            <w:tcW w:w="2009" w:type="dxa"/>
          </w:tcPr>
          <w:p w:rsidR="00EA406E" w:rsidRDefault="00EA406E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  <w:t>МОУ СОШ №4 г</w:t>
            </w:r>
            <w:proofErr w:type="gramStart"/>
            <w:r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  <w:t>.С</w:t>
            </w:r>
            <w:proofErr w:type="gramEnd"/>
            <w:r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  <w:t>ердобска</w:t>
            </w:r>
          </w:p>
        </w:tc>
        <w:tc>
          <w:tcPr>
            <w:tcW w:w="1643" w:type="dxa"/>
          </w:tcPr>
          <w:p w:rsidR="00EA406E" w:rsidRDefault="00EA406E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  <w:t>11.00-12.00</w:t>
            </w:r>
          </w:p>
        </w:tc>
        <w:tc>
          <w:tcPr>
            <w:tcW w:w="1808" w:type="dxa"/>
          </w:tcPr>
          <w:p w:rsidR="00EA406E" w:rsidRDefault="00EA406E">
            <w:pPr>
              <w:spacing w:after="0" w:line="240" w:lineRule="auto"/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  <w:t>3а класс</w:t>
            </w:r>
          </w:p>
        </w:tc>
      </w:tr>
      <w:tr w:rsidR="00EA406E" w:rsidTr="00EA406E">
        <w:trPr>
          <w:trHeight w:val="540"/>
        </w:trPr>
        <w:tc>
          <w:tcPr>
            <w:tcW w:w="480" w:type="dxa"/>
            <w:vMerge/>
          </w:tcPr>
          <w:p w:rsidR="00EA406E" w:rsidRDefault="00EA406E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3219" w:type="dxa"/>
          </w:tcPr>
          <w:p w:rsidR="00EA406E" w:rsidRDefault="00EA406E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  <w:t xml:space="preserve">Осенний </w:t>
            </w:r>
            <w:proofErr w:type="spellStart"/>
            <w:r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  <w:t>киномарафон</w:t>
            </w:r>
            <w:proofErr w:type="spellEnd"/>
          </w:p>
        </w:tc>
        <w:tc>
          <w:tcPr>
            <w:tcW w:w="1643" w:type="dxa"/>
          </w:tcPr>
          <w:p w:rsidR="00EA406E" w:rsidRDefault="00EA406E">
            <w:pPr>
              <w:spacing w:after="0" w:line="240" w:lineRule="auto"/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2009" w:type="dxa"/>
          </w:tcPr>
          <w:p w:rsidR="00EA406E" w:rsidRDefault="00EA406E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  <w:t>МОУ СОШ №4 г</w:t>
            </w:r>
            <w:proofErr w:type="gramStart"/>
            <w:r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  <w:t>.С</w:t>
            </w:r>
            <w:proofErr w:type="gramEnd"/>
            <w:r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  <w:t>ердобска</w:t>
            </w:r>
          </w:p>
        </w:tc>
        <w:tc>
          <w:tcPr>
            <w:tcW w:w="1643" w:type="dxa"/>
          </w:tcPr>
          <w:p w:rsidR="00EA406E" w:rsidRDefault="00EA406E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  <w:t>12.00-13.30</w:t>
            </w:r>
          </w:p>
        </w:tc>
        <w:tc>
          <w:tcPr>
            <w:tcW w:w="1808" w:type="dxa"/>
          </w:tcPr>
          <w:p w:rsidR="00EA406E" w:rsidRDefault="00EA406E">
            <w:pPr>
              <w:spacing w:after="0" w:line="240" w:lineRule="auto"/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  <w:t>6б,7  класс</w:t>
            </w:r>
          </w:p>
          <w:p w:rsidR="00EA406E" w:rsidRDefault="00EA406E">
            <w:pPr>
              <w:spacing w:after="0" w:line="240" w:lineRule="auto"/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</w:pPr>
          </w:p>
        </w:tc>
      </w:tr>
      <w:tr w:rsidR="00EA406E">
        <w:trPr>
          <w:trHeight w:val="289"/>
        </w:trPr>
        <w:tc>
          <w:tcPr>
            <w:tcW w:w="480" w:type="dxa"/>
            <w:vMerge/>
          </w:tcPr>
          <w:p w:rsidR="00EA406E" w:rsidRDefault="00EA406E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3219" w:type="dxa"/>
          </w:tcPr>
          <w:p w:rsidR="00EA406E" w:rsidRDefault="00EA406E" w:rsidP="00EA406E">
            <w:pPr>
              <w:jc w:val="center"/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  <w:t>Экопоход</w:t>
            </w:r>
            <w:proofErr w:type="spellEnd"/>
            <w:r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  <w:t xml:space="preserve"> на «Майский родник» в рамках марафона добрых дел</w:t>
            </w:r>
          </w:p>
        </w:tc>
        <w:tc>
          <w:tcPr>
            <w:tcW w:w="1643" w:type="dxa"/>
          </w:tcPr>
          <w:p w:rsidR="00EA406E" w:rsidRDefault="00EA406E">
            <w:pPr>
              <w:spacing w:after="0" w:line="240" w:lineRule="auto"/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2009" w:type="dxa"/>
          </w:tcPr>
          <w:p w:rsidR="00EA406E" w:rsidRDefault="00EA406E" w:rsidP="00EA406E">
            <w:pPr>
              <w:jc w:val="center"/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  <w:t>«Майский родник»</w:t>
            </w:r>
          </w:p>
        </w:tc>
        <w:tc>
          <w:tcPr>
            <w:tcW w:w="1643" w:type="dxa"/>
          </w:tcPr>
          <w:p w:rsidR="00EA406E" w:rsidRDefault="00EA406E" w:rsidP="00EA406E">
            <w:pPr>
              <w:jc w:val="center"/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  <w:t>15.00-16.00</w:t>
            </w:r>
          </w:p>
        </w:tc>
        <w:tc>
          <w:tcPr>
            <w:tcW w:w="1808" w:type="dxa"/>
          </w:tcPr>
          <w:p w:rsidR="00EA406E" w:rsidRDefault="00EA406E" w:rsidP="00EA406E">
            <w:pPr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943634" w:themeColor="accent2" w:themeShade="BF"/>
                <w:sz w:val="24"/>
                <w:szCs w:val="24"/>
              </w:rPr>
              <w:t>9а,9б класс</w:t>
            </w:r>
          </w:p>
        </w:tc>
      </w:tr>
      <w:tr w:rsidR="00EA406E">
        <w:trPr>
          <w:trHeight w:val="525"/>
        </w:trPr>
        <w:tc>
          <w:tcPr>
            <w:tcW w:w="480" w:type="dxa"/>
            <w:vMerge w:val="restart"/>
          </w:tcPr>
          <w:p w:rsidR="00EA406E" w:rsidRDefault="00EA406E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  <w:t>4.</w:t>
            </w:r>
          </w:p>
        </w:tc>
        <w:tc>
          <w:tcPr>
            <w:tcW w:w="3219" w:type="dxa"/>
          </w:tcPr>
          <w:p w:rsidR="00EA406E" w:rsidRDefault="00EA406E">
            <w:pPr>
              <w:spacing w:after="0" w:line="240" w:lineRule="auto"/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  <w:t xml:space="preserve">Мастер – класс роспись деревянного сердечка «Сердобску – 245» </w:t>
            </w:r>
          </w:p>
          <w:p w:rsidR="00EA406E" w:rsidRDefault="00EA406E">
            <w:pPr>
              <w:spacing w:after="0" w:line="240" w:lineRule="auto"/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</w:pPr>
          </w:p>
        </w:tc>
        <w:tc>
          <w:tcPr>
            <w:tcW w:w="1643" w:type="dxa"/>
          </w:tcPr>
          <w:p w:rsidR="00EA406E" w:rsidRDefault="00EA406E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  <w:t>29.10.2025</w:t>
            </w:r>
          </w:p>
        </w:tc>
        <w:tc>
          <w:tcPr>
            <w:tcW w:w="2009" w:type="dxa"/>
          </w:tcPr>
          <w:p w:rsidR="00EA406E" w:rsidRDefault="00EA406E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  <w:t>Краеведческий музей</w:t>
            </w:r>
          </w:p>
        </w:tc>
        <w:tc>
          <w:tcPr>
            <w:tcW w:w="1643" w:type="dxa"/>
          </w:tcPr>
          <w:p w:rsidR="00EA406E" w:rsidRDefault="00EA406E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  <w:t>11.00-12.30</w:t>
            </w:r>
          </w:p>
        </w:tc>
        <w:tc>
          <w:tcPr>
            <w:tcW w:w="1808" w:type="dxa"/>
          </w:tcPr>
          <w:p w:rsidR="00EA406E" w:rsidRDefault="00EA406E">
            <w:pPr>
              <w:spacing w:after="0" w:line="240" w:lineRule="auto"/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  <w:t>5а,5б класс</w:t>
            </w:r>
          </w:p>
        </w:tc>
      </w:tr>
      <w:tr w:rsidR="00EA406E" w:rsidTr="00EA406E">
        <w:trPr>
          <w:trHeight w:val="540"/>
        </w:trPr>
        <w:tc>
          <w:tcPr>
            <w:tcW w:w="480" w:type="dxa"/>
            <w:vMerge/>
          </w:tcPr>
          <w:p w:rsidR="00EA406E" w:rsidRDefault="00EA406E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</w:pPr>
          </w:p>
        </w:tc>
        <w:tc>
          <w:tcPr>
            <w:tcW w:w="3219" w:type="dxa"/>
          </w:tcPr>
          <w:p w:rsidR="00EA406E" w:rsidRDefault="00EA406E">
            <w:pPr>
              <w:spacing w:after="0" w:line="240" w:lineRule="auto"/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  <w:t>«Страна, что великою зовётся!» (киножурнал)</w:t>
            </w:r>
          </w:p>
        </w:tc>
        <w:tc>
          <w:tcPr>
            <w:tcW w:w="1643" w:type="dxa"/>
          </w:tcPr>
          <w:p w:rsidR="00EA406E" w:rsidRDefault="00EA406E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</w:pPr>
          </w:p>
        </w:tc>
        <w:tc>
          <w:tcPr>
            <w:tcW w:w="2009" w:type="dxa"/>
          </w:tcPr>
          <w:p w:rsidR="00EA406E" w:rsidRDefault="00EA406E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  <w:t>МОУ СОШ №4 г</w:t>
            </w:r>
            <w:proofErr w:type="gramStart"/>
            <w:r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  <w:t>.С</w:t>
            </w:r>
            <w:proofErr w:type="gramEnd"/>
            <w:r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  <w:t>ердобска</w:t>
            </w:r>
          </w:p>
        </w:tc>
        <w:tc>
          <w:tcPr>
            <w:tcW w:w="1643" w:type="dxa"/>
          </w:tcPr>
          <w:p w:rsidR="00EA406E" w:rsidRDefault="00EA406E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  <w:t>13.00-15.00</w:t>
            </w:r>
          </w:p>
        </w:tc>
        <w:tc>
          <w:tcPr>
            <w:tcW w:w="1808" w:type="dxa"/>
          </w:tcPr>
          <w:p w:rsidR="00EA406E" w:rsidRDefault="00EA406E">
            <w:pPr>
              <w:spacing w:after="0" w:line="240" w:lineRule="auto"/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  <w:t>8а,8б класс</w:t>
            </w:r>
          </w:p>
          <w:p w:rsidR="00EA406E" w:rsidRDefault="00EA406E">
            <w:pPr>
              <w:spacing w:after="0" w:line="240" w:lineRule="auto"/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</w:pPr>
          </w:p>
        </w:tc>
      </w:tr>
      <w:tr w:rsidR="00EA406E">
        <w:trPr>
          <w:trHeight w:val="289"/>
        </w:trPr>
        <w:tc>
          <w:tcPr>
            <w:tcW w:w="480" w:type="dxa"/>
            <w:vMerge/>
          </w:tcPr>
          <w:p w:rsidR="00EA406E" w:rsidRDefault="00EA406E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</w:pPr>
          </w:p>
        </w:tc>
        <w:tc>
          <w:tcPr>
            <w:tcW w:w="3219" w:type="dxa"/>
          </w:tcPr>
          <w:p w:rsidR="00EA406E" w:rsidRDefault="00EA406E" w:rsidP="00EA406E">
            <w:pPr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  <w:t xml:space="preserve">Посещение выставки </w:t>
            </w:r>
            <w:proofErr w:type="spellStart"/>
            <w:r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  <w:t>Ю.В.Сивуновой</w:t>
            </w:r>
            <w:proofErr w:type="spellEnd"/>
          </w:p>
        </w:tc>
        <w:tc>
          <w:tcPr>
            <w:tcW w:w="1643" w:type="dxa"/>
          </w:tcPr>
          <w:p w:rsidR="00EA406E" w:rsidRDefault="00EA406E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</w:pPr>
          </w:p>
        </w:tc>
        <w:tc>
          <w:tcPr>
            <w:tcW w:w="2009" w:type="dxa"/>
          </w:tcPr>
          <w:p w:rsidR="00EA406E" w:rsidRDefault="00EA406E" w:rsidP="00EA406E">
            <w:pPr>
              <w:jc w:val="center"/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  <w:t>ДХШИ</w:t>
            </w:r>
          </w:p>
        </w:tc>
        <w:tc>
          <w:tcPr>
            <w:tcW w:w="1643" w:type="dxa"/>
          </w:tcPr>
          <w:p w:rsidR="00EA406E" w:rsidRDefault="00EA406E" w:rsidP="00EA406E">
            <w:pPr>
              <w:jc w:val="center"/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  <w:t>12.00-13.00</w:t>
            </w:r>
          </w:p>
        </w:tc>
        <w:tc>
          <w:tcPr>
            <w:tcW w:w="1808" w:type="dxa"/>
          </w:tcPr>
          <w:p w:rsidR="00EA406E" w:rsidRDefault="00EA406E" w:rsidP="00EA406E">
            <w:pPr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  <w:t>10,11 класс</w:t>
            </w:r>
          </w:p>
        </w:tc>
      </w:tr>
      <w:tr w:rsidR="00D904A1">
        <w:trPr>
          <w:trHeight w:val="855"/>
        </w:trPr>
        <w:tc>
          <w:tcPr>
            <w:tcW w:w="480" w:type="dxa"/>
            <w:vMerge w:val="restart"/>
          </w:tcPr>
          <w:p w:rsidR="00D904A1" w:rsidRDefault="00D904A1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5.</w:t>
            </w:r>
          </w:p>
        </w:tc>
        <w:tc>
          <w:tcPr>
            <w:tcW w:w="3219" w:type="dxa"/>
          </w:tcPr>
          <w:p w:rsidR="00D904A1" w:rsidRDefault="00D904A1">
            <w:pPr>
              <w:spacing w:after="0" w:line="240" w:lineRule="auto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5F497A" w:themeColor="accent4" w:themeShade="BF"/>
                <w:sz w:val="24"/>
                <w:szCs w:val="24"/>
              </w:rPr>
              <w:t xml:space="preserve">Мастер – класс роспись деревянного сердечка «Сердобску – 245» </w:t>
            </w:r>
          </w:p>
        </w:tc>
        <w:tc>
          <w:tcPr>
            <w:tcW w:w="1643" w:type="dxa"/>
          </w:tcPr>
          <w:p w:rsidR="00D904A1" w:rsidRDefault="00D904A1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30.10.2025</w:t>
            </w:r>
          </w:p>
        </w:tc>
        <w:tc>
          <w:tcPr>
            <w:tcW w:w="2009" w:type="dxa"/>
          </w:tcPr>
          <w:p w:rsidR="00D904A1" w:rsidRDefault="00D904A1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Краеведческий музей</w:t>
            </w:r>
          </w:p>
        </w:tc>
        <w:tc>
          <w:tcPr>
            <w:tcW w:w="1643" w:type="dxa"/>
          </w:tcPr>
          <w:p w:rsidR="00D904A1" w:rsidRDefault="00D904A1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10.30-11.30</w:t>
            </w:r>
          </w:p>
        </w:tc>
        <w:tc>
          <w:tcPr>
            <w:tcW w:w="1808" w:type="dxa"/>
          </w:tcPr>
          <w:p w:rsidR="00D904A1" w:rsidRDefault="00D904A1">
            <w:pPr>
              <w:spacing w:after="0" w:line="240" w:lineRule="auto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2а, 2б,4а класс</w:t>
            </w:r>
          </w:p>
        </w:tc>
      </w:tr>
      <w:tr w:rsidR="00D904A1" w:rsidTr="00D904A1">
        <w:trPr>
          <w:trHeight w:val="615"/>
        </w:trPr>
        <w:tc>
          <w:tcPr>
            <w:tcW w:w="480" w:type="dxa"/>
            <w:vMerge/>
          </w:tcPr>
          <w:p w:rsidR="00D904A1" w:rsidRDefault="00D904A1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3219" w:type="dxa"/>
          </w:tcPr>
          <w:p w:rsidR="00D904A1" w:rsidRDefault="00D904A1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«Мы едины, мы непобедимы!»</w:t>
            </w:r>
          </w:p>
        </w:tc>
        <w:tc>
          <w:tcPr>
            <w:tcW w:w="1643" w:type="dxa"/>
          </w:tcPr>
          <w:p w:rsidR="00D904A1" w:rsidRDefault="00D904A1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2009" w:type="dxa"/>
          </w:tcPr>
          <w:p w:rsidR="00D904A1" w:rsidRDefault="00D904A1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МОУ СОШ №4 г</w:t>
            </w:r>
            <w:proofErr w:type="gramStart"/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.С</w:t>
            </w:r>
            <w:proofErr w:type="gramEnd"/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ердобска</w:t>
            </w:r>
          </w:p>
        </w:tc>
        <w:tc>
          <w:tcPr>
            <w:tcW w:w="1643" w:type="dxa"/>
          </w:tcPr>
          <w:p w:rsidR="00D904A1" w:rsidRDefault="00D904A1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11.00-12.00</w:t>
            </w:r>
          </w:p>
        </w:tc>
        <w:tc>
          <w:tcPr>
            <w:tcW w:w="1808" w:type="dxa"/>
          </w:tcPr>
          <w:p w:rsidR="00D904A1" w:rsidRDefault="00D904A1">
            <w:pPr>
              <w:spacing w:after="0" w:line="240" w:lineRule="auto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3б класс</w:t>
            </w:r>
          </w:p>
          <w:p w:rsidR="00D904A1" w:rsidRDefault="00D904A1">
            <w:pPr>
              <w:spacing w:after="0" w:line="240" w:lineRule="auto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D904A1">
        <w:trPr>
          <w:trHeight w:val="225"/>
        </w:trPr>
        <w:tc>
          <w:tcPr>
            <w:tcW w:w="480" w:type="dxa"/>
            <w:vMerge/>
          </w:tcPr>
          <w:p w:rsidR="00D904A1" w:rsidRDefault="00D904A1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3219" w:type="dxa"/>
          </w:tcPr>
          <w:p w:rsidR="00D904A1" w:rsidRDefault="00D904A1" w:rsidP="00D904A1">
            <w:pPr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Просмотр кинофильма</w:t>
            </w:r>
          </w:p>
        </w:tc>
        <w:tc>
          <w:tcPr>
            <w:tcW w:w="1643" w:type="dxa"/>
          </w:tcPr>
          <w:p w:rsidR="00D904A1" w:rsidRDefault="00D904A1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2009" w:type="dxa"/>
          </w:tcPr>
          <w:p w:rsidR="00D904A1" w:rsidRDefault="00D904A1" w:rsidP="00D904A1">
            <w:pPr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 xml:space="preserve">Кинотеатр </w:t>
            </w: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lastRenderedPageBreak/>
              <w:t>«КУБ»</w:t>
            </w:r>
          </w:p>
        </w:tc>
        <w:tc>
          <w:tcPr>
            <w:tcW w:w="1643" w:type="dxa"/>
          </w:tcPr>
          <w:p w:rsidR="00D904A1" w:rsidRDefault="00D904A1" w:rsidP="00D904A1">
            <w:pPr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lastRenderedPageBreak/>
              <w:t>13.00-14.30</w:t>
            </w:r>
          </w:p>
        </w:tc>
        <w:tc>
          <w:tcPr>
            <w:tcW w:w="1808" w:type="dxa"/>
          </w:tcPr>
          <w:p w:rsidR="00D904A1" w:rsidRDefault="00D904A1" w:rsidP="00D904A1">
            <w:pP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6а,6б,7 класс</w:t>
            </w:r>
          </w:p>
        </w:tc>
      </w:tr>
      <w:tr w:rsidR="00D904A1">
        <w:trPr>
          <w:trHeight w:val="1125"/>
        </w:trPr>
        <w:tc>
          <w:tcPr>
            <w:tcW w:w="480" w:type="dxa"/>
            <w:vMerge w:val="restart"/>
          </w:tcPr>
          <w:p w:rsidR="00D904A1" w:rsidRDefault="00D904A1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E36C0A" w:themeColor="accent6" w:themeShade="BF"/>
                <w:sz w:val="24"/>
                <w:szCs w:val="24"/>
              </w:rPr>
              <w:lastRenderedPageBreak/>
              <w:t>6.</w:t>
            </w:r>
          </w:p>
        </w:tc>
        <w:tc>
          <w:tcPr>
            <w:tcW w:w="3219" w:type="dxa"/>
          </w:tcPr>
          <w:p w:rsidR="00D904A1" w:rsidRDefault="00D904A1">
            <w:pPr>
              <w:spacing w:after="0" w:line="240" w:lineRule="auto"/>
              <w:rPr>
                <w:rFonts w:asciiTheme="majorHAnsi" w:hAnsiTheme="majorHAnsi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E36C0A" w:themeColor="accent6" w:themeShade="BF"/>
                <w:sz w:val="24"/>
                <w:szCs w:val="24"/>
              </w:rPr>
              <w:t xml:space="preserve">Экскурсия  на козью ферму и сыроварню в </w:t>
            </w:r>
            <w:proofErr w:type="spellStart"/>
            <w:r>
              <w:rPr>
                <w:rFonts w:asciiTheme="majorHAnsi" w:hAnsiTheme="majorHAnsi"/>
                <w:b/>
                <w:color w:val="E36C0A" w:themeColor="accent6" w:themeShade="BF"/>
                <w:sz w:val="24"/>
                <w:szCs w:val="24"/>
              </w:rPr>
              <w:t>Бессоновском</w:t>
            </w:r>
            <w:proofErr w:type="spellEnd"/>
            <w:r>
              <w:rPr>
                <w:rFonts w:asciiTheme="majorHAnsi" w:hAnsiTheme="majorHAnsi"/>
                <w:b/>
                <w:color w:val="E36C0A" w:themeColor="accent6" w:themeShade="BF"/>
                <w:sz w:val="24"/>
                <w:szCs w:val="24"/>
              </w:rPr>
              <w:t xml:space="preserve"> районе</w:t>
            </w:r>
          </w:p>
        </w:tc>
        <w:tc>
          <w:tcPr>
            <w:tcW w:w="1643" w:type="dxa"/>
          </w:tcPr>
          <w:p w:rsidR="00D904A1" w:rsidRDefault="00D904A1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E36C0A" w:themeColor="accent6" w:themeShade="BF"/>
                <w:sz w:val="24"/>
                <w:szCs w:val="24"/>
              </w:rPr>
              <w:t>31.10.2025</w:t>
            </w:r>
          </w:p>
        </w:tc>
        <w:tc>
          <w:tcPr>
            <w:tcW w:w="2009" w:type="dxa"/>
          </w:tcPr>
          <w:p w:rsidR="00D904A1" w:rsidRDefault="00D904A1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E36C0A" w:themeColor="accent6" w:themeShade="BF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color w:val="E36C0A" w:themeColor="accent6" w:themeShade="BF"/>
                <w:sz w:val="24"/>
                <w:szCs w:val="24"/>
              </w:rPr>
              <w:t>Бессоновский</w:t>
            </w:r>
            <w:proofErr w:type="spellEnd"/>
            <w:r>
              <w:rPr>
                <w:rFonts w:asciiTheme="majorHAnsi" w:hAnsiTheme="majorHAnsi"/>
                <w:b/>
                <w:color w:val="E36C0A" w:themeColor="accent6" w:themeShade="BF"/>
                <w:sz w:val="24"/>
                <w:szCs w:val="24"/>
              </w:rPr>
              <w:t xml:space="preserve"> район, кооператив «То самое»</w:t>
            </w:r>
          </w:p>
        </w:tc>
        <w:tc>
          <w:tcPr>
            <w:tcW w:w="1643" w:type="dxa"/>
          </w:tcPr>
          <w:p w:rsidR="00D904A1" w:rsidRDefault="00D904A1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E36C0A" w:themeColor="accent6" w:themeShade="BF"/>
                <w:sz w:val="24"/>
                <w:szCs w:val="24"/>
              </w:rPr>
              <w:t>09.00-16.00</w:t>
            </w:r>
          </w:p>
        </w:tc>
        <w:tc>
          <w:tcPr>
            <w:tcW w:w="1808" w:type="dxa"/>
          </w:tcPr>
          <w:p w:rsidR="00D904A1" w:rsidRDefault="00D904A1">
            <w:pPr>
              <w:spacing w:after="0" w:line="240" w:lineRule="auto"/>
              <w:rPr>
                <w:rFonts w:asciiTheme="majorHAnsi" w:hAnsiTheme="majorHAnsi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E36C0A" w:themeColor="accent6" w:themeShade="BF"/>
                <w:sz w:val="24"/>
                <w:szCs w:val="24"/>
              </w:rPr>
              <w:t>10 класс</w:t>
            </w:r>
          </w:p>
        </w:tc>
      </w:tr>
      <w:tr w:rsidR="00D904A1" w:rsidTr="00D904A1">
        <w:trPr>
          <w:trHeight w:val="555"/>
        </w:trPr>
        <w:tc>
          <w:tcPr>
            <w:tcW w:w="480" w:type="dxa"/>
            <w:vMerge/>
          </w:tcPr>
          <w:p w:rsidR="00D904A1" w:rsidRDefault="00D904A1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3219" w:type="dxa"/>
          </w:tcPr>
          <w:p w:rsidR="00D904A1" w:rsidRDefault="00D904A1">
            <w:pPr>
              <w:spacing w:after="0" w:line="240" w:lineRule="auto"/>
              <w:rPr>
                <w:rFonts w:asciiTheme="majorHAnsi" w:hAnsiTheme="majorHAnsi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E36C0A" w:themeColor="accent6" w:themeShade="BF"/>
                <w:sz w:val="24"/>
                <w:szCs w:val="24"/>
              </w:rPr>
              <w:t>Товарищеский матч по волейболу</w:t>
            </w:r>
          </w:p>
        </w:tc>
        <w:tc>
          <w:tcPr>
            <w:tcW w:w="1643" w:type="dxa"/>
          </w:tcPr>
          <w:p w:rsidR="00D904A1" w:rsidRDefault="00D904A1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2009" w:type="dxa"/>
          </w:tcPr>
          <w:p w:rsidR="00D904A1" w:rsidRDefault="00D904A1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E36C0A" w:themeColor="accent6" w:themeShade="BF"/>
                <w:sz w:val="24"/>
                <w:szCs w:val="24"/>
              </w:rPr>
              <w:t>МОУ СОШ №4</w:t>
            </w:r>
          </w:p>
          <w:p w:rsidR="00D904A1" w:rsidRDefault="00D904A1" w:rsidP="00D904A1">
            <w:pPr>
              <w:jc w:val="center"/>
              <w:rPr>
                <w:rFonts w:asciiTheme="majorHAnsi" w:hAnsiTheme="majorHAnsi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E36C0A" w:themeColor="accent6" w:themeShade="BF"/>
                <w:sz w:val="24"/>
                <w:szCs w:val="24"/>
              </w:rPr>
              <w:t>г</w:t>
            </w:r>
            <w:proofErr w:type="gramStart"/>
            <w:r>
              <w:rPr>
                <w:rFonts w:asciiTheme="majorHAnsi" w:hAnsiTheme="majorHAnsi"/>
                <w:b/>
                <w:color w:val="E36C0A" w:themeColor="accent6" w:themeShade="BF"/>
                <w:sz w:val="24"/>
                <w:szCs w:val="24"/>
              </w:rPr>
              <w:t>.С</w:t>
            </w:r>
            <w:proofErr w:type="gramEnd"/>
            <w:r>
              <w:rPr>
                <w:rFonts w:asciiTheme="majorHAnsi" w:hAnsiTheme="majorHAnsi"/>
                <w:b/>
                <w:color w:val="E36C0A" w:themeColor="accent6" w:themeShade="BF"/>
                <w:sz w:val="24"/>
                <w:szCs w:val="24"/>
              </w:rPr>
              <w:t>ердобска</w:t>
            </w:r>
          </w:p>
        </w:tc>
        <w:tc>
          <w:tcPr>
            <w:tcW w:w="1643" w:type="dxa"/>
          </w:tcPr>
          <w:p w:rsidR="00D904A1" w:rsidRDefault="00D904A1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E36C0A" w:themeColor="accent6" w:themeShade="BF"/>
                <w:sz w:val="24"/>
                <w:szCs w:val="24"/>
              </w:rPr>
              <w:t>17.00-19.00</w:t>
            </w:r>
          </w:p>
        </w:tc>
        <w:tc>
          <w:tcPr>
            <w:tcW w:w="1808" w:type="dxa"/>
          </w:tcPr>
          <w:p w:rsidR="00D904A1" w:rsidRDefault="00D904A1">
            <w:pPr>
              <w:spacing w:after="0" w:line="240" w:lineRule="auto"/>
              <w:rPr>
                <w:rFonts w:asciiTheme="majorHAnsi" w:hAnsiTheme="majorHAnsi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E36C0A" w:themeColor="accent6" w:themeShade="BF"/>
                <w:sz w:val="24"/>
                <w:szCs w:val="24"/>
              </w:rPr>
              <w:t>11 класс</w:t>
            </w:r>
          </w:p>
        </w:tc>
      </w:tr>
      <w:tr w:rsidR="00D904A1">
        <w:trPr>
          <w:trHeight w:val="274"/>
        </w:trPr>
        <w:tc>
          <w:tcPr>
            <w:tcW w:w="480" w:type="dxa"/>
            <w:vMerge/>
          </w:tcPr>
          <w:p w:rsidR="00D904A1" w:rsidRDefault="00D904A1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3219" w:type="dxa"/>
          </w:tcPr>
          <w:p w:rsidR="00D904A1" w:rsidRDefault="00D904A1" w:rsidP="00D904A1">
            <w:pPr>
              <w:rPr>
                <w:rFonts w:asciiTheme="majorHAnsi" w:hAnsiTheme="majorHAnsi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E36C0A" w:themeColor="accent6" w:themeShade="BF"/>
                <w:sz w:val="24"/>
                <w:szCs w:val="24"/>
              </w:rPr>
              <w:t>«Победе посвящается»</w:t>
            </w:r>
          </w:p>
        </w:tc>
        <w:tc>
          <w:tcPr>
            <w:tcW w:w="1643" w:type="dxa"/>
          </w:tcPr>
          <w:p w:rsidR="00D904A1" w:rsidRDefault="00D904A1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2009" w:type="dxa"/>
          </w:tcPr>
          <w:p w:rsidR="00D904A1" w:rsidRDefault="00D904A1" w:rsidP="00D904A1">
            <w:pPr>
              <w:jc w:val="center"/>
              <w:rPr>
                <w:rFonts w:asciiTheme="majorHAnsi" w:hAnsiTheme="majorHAnsi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E36C0A" w:themeColor="accent6" w:themeShade="BF"/>
                <w:sz w:val="24"/>
                <w:szCs w:val="24"/>
              </w:rPr>
              <w:t>Районная библиотека</w:t>
            </w:r>
          </w:p>
        </w:tc>
        <w:tc>
          <w:tcPr>
            <w:tcW w:w="1643" w:type="dxa"/>
          </w:tcPr>
          <w:p w:rsidR="00D904A1" w:rsidRDefault="00D904A1" w:rsidP="00D904A1">
            <w:pPr>
              <w:jc w:val="center"/>
              <w:rPr>
                <w:rFonts w:asciiTheme="majorHAnsi" w:hAnsiTheme="majorHAnsi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E36C0A" w:themeColor="accent6" w:themeShade="BF"/>
                <w:sz w:val="24"/>
                <w:szCs w:val="24"/>
              </w:rPr>
              <w:t>11.00-12.30</w:t>
            </w:r>
          </w:p>
        </w:tc>
        <w:tc>
          <w:tcPr>
            <w:tcW w:w="1808" w:type="dxa"/>
          </w:tcPr>
          <w:p w:rsidR="00D904A1" w:rsidRDefault="00D904A1" w:rsidP="00D904A1">
            <w:pPr>
              <w:rPr>
                <w:rFonts w:asciiTheme="majorHAnsi" w:hAnsiTheme="majorHAnsi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E36C0A" w:themeColor="accent6" w:themeShade="BF"/>
                <w:sz w:val="24"/>
                <w:szCs w:val="24"/>
              </w:rPr>
              <w:t>8а,8б класс</w:t>
            </w:r>
          </w:p>
        </w:tc>
      </w:tr>
      <w:tr w:rsidR="00D904A1" w:rsidTr="00D904A1">
        <w:trPr>
          <w:trHeight w:val="525"/>
        </w:trPr>
        <w:tc>
          <w:tcPr>
            <w:tcW w:w="480" w:type="dxa"/>
            <w:vMerge w:val="restart"/>
          </w:tcPr>
          <w:p w:rsidR="00D904A1" w:rsidRDefault="00D904A1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4F6228" w:themeColor="accent3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4F6228" w:themeColor="accent3" w:themeShade="80"/>
                <w:sz w:val="24"/>
                <w:szCs w:val="24"/>
              </w:rPr>
              <w:t>7.</w:t>
            </w:r>
          </w:p>
        </w:tc>
        <w:tc>
          <w:tcPr>
            <w:tcW w:w="3219" w:type="dxa"/>
          </w:tcPr>
          <w:p w:rsidR="00D904A1" w:rsidRDefault="00D904A1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643" w:type="dxa"/>
          </w:tcPr>
          <w:p w:rsidR="00D904A1" w:rsidRDefault="00D904A1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4F6228" w:themeColor="accent3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4F6228" w:themeColor="accent3" w:themeShade="80"/>
                <w:sz w:val="24"/>
                <w:szCs w:val="24"/>
              </w:rPr>
              <w:t>01.11.2025</w:t>
            </w:r>
          </w:p>
        </w:tc>
        <w:tc>
          <w:tcPr>
            <w:tcW w:w="2009" w:type="dxa"/>
          </w:tcPr>
          <w:p w:rsidR="00D904A1" w:rsidRDefault="00D904A1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4F6228" w:themeColor="accent3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4F6228" w:themeColor="accent3" w:themeShade="80"/>
                <w:sz w:val="24"/>
                <w:szCs w:val="24"/>
              </w:rPr>
              <w:t>Краеведческий музей</w:t>
            </w:r>
          </w:p>
        </w:tc>
        <w:tc>
          <w:tcPr>
            <w:tcW w:w="1643" w:type="dxa"/>
          </w:tcPr>
          <w:p w:rsidR="00D904A1" w:rsidRDefault="00D904A1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4F6228" w:themeColor="accent3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4F6228" w:themeColor="accent3" w:themeShade="80"/>
                <w:sz w:val="24"/>
                <w:szCs w:val="24"/>
              </w:rPr>
              <w:t>12.00-13.00</w:t>
            </w:r>
          </w:p>
        </w:tc>
        <w:tc>
          <w:tcPr>
            <w:tcW w:w="1808" w:type="dxa"/>
          </w:tcPr>
          <w:p w:rsidR="00D904A1" w:rsidRDefault="00D904A1">
            <w:pPr>
              <w:spacing w:after="0" w:line="240" w:lineRule="auto"/>
              <w:rPr>
                <w:rFonts w:asciiTheme="majorHAnsi" w:hAnsiTheme="majorHAnsi"/>
                <w:b/>
                <w:color w:val="4F6228" w:themeColor="accent3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4F6228" w:themeColor="accent3" w:themeShade="80"/>
                <w:sz w:val="24"/>
                <w:szCs w:val="24"/>
              </w:rPr>
              <w:t>9а,9б</w:t>
            </w:r>
          </w:p>
          <w:p w:rsidR="00D904A1" w:rsidRDefault="00D904A1">
            <w:pPr>
              <w:spacing w:after="0" w:line="240" w:lineRule="auto"/>
              <w:rPr>
                <w:rFonts w:asciiTheme="majorHAnsi" w:hAnsiTheme="majorHAnsi"/>
                <w:b/>
                <w:color w:val="4F6228" w:themeColor="accent3" w:themeShade="80"/>
                <w:sz w:val="24"/>
                <w:szCs w:val="24"/>
              </w:rPr>
            </w:pPr>
          </w:p>
        </w:tc>
      </w:tr>
      <w:tr w:rsidR="00D904A1">
        <w:trPr>
          <w:trHeight w:val="304"/>
        </w:trPr>
        <w:tc>
          <w:tcPr>
            <w:tcW w:w="480" w:type="dxa"/>
            <w:vMerge/>
          </w:tcPr>
          <w:p w:rsidR="00D904A1" w:rsidRDefault="00D904A1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3219" w:type="dxa"/>
          </w:tcPr>
          <w:p w:rsidR="00D904A1" w:rsidRDefault="00D904A1" w:rsidP="00D904A1">
            <w:pPr>
              <w:jc w:val="center"/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632423" w:themeColor="accent2" w:themeShade="80"/>
                <w:sz w:val="24"/>
                <w:szCs w:val="24"/>
              </w:rPr>
              <w:t>Участие в торжественном мероприятии, посвящённом Дню народного единства</w:t>
            </w:r>
          </w:p>
        </w:tc>
        <w:tc>
          <w:tcPr>
            <w:tcW w:w="1643" w:type="dxa"/>
          </w:tcPr>
          <w:p w:rsidR="00D904A1" w:rsidRDefault="00D904A1" w:rsidP="00D904A1">
            <w:pPr>
              <w:jc w:val="center"/>
              <w:rPr>
                <w:rFonts w:asciiTheme="majorHAnsi" w:hAnsiTheme="majorHAnsi"/>
                <w:b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2009" w:type="dxa"/>
          </w:tcPr>
          <w:p w:rsidR="00D904A1" w:rsidRDefault="00D904A1" w:rsidP="00D904A1">
            <w:pPr>
              <w:jc w:val="center"/>
              <w:rPr>
                <w:rFonts w:asciiTheme="majorHAnsi" w:hAnsiTheme="majorHAnsi"/>
                <w:b/>
                <w:color w:val="4F6228" w:themeColor="accent3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4F6228" w:themeColor="accent3" w:themeShade="80"/>
                <w:sz w:val="24"/>
                <w:szCs w:val="24"/>
              </w:rPr>
              <w:t>ДИ</w:t>
            </w:r>
          </w:p>
        </w:tc>
        <w:tc>
          <w:tcPr>
            <w:tcW w:w="1643" w:type="dxa"/>
          </w:tcPr>
          <w:p w:rsidR="00D904A1" w:rsidRDefault="00D904A1" w:rsidP="00D904A1">
            <w:pPr>
              <w:jc w:val="center"/>
              <w:rPr>
                <w:rFonts w:asciiTheme="majorHAnsi" w:hAnsiTheme="majorHAnsi"/>
                <w:b/>
                <w:color w:val="4F6228" w:themeColor="accent3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4F6228" w:themeColor="accent3" w:themeShade="80"/>
                <w:sz w:val="24"/>
                <w:szCs w:val="24"/>
              </w:rPr>
              <w:t>10.00-12.00</w:t>
            </w:r>
          </w:p>
        </w:tc>
        <w:tc>
          <w:tcPr>
            <w:tcW w:w="1808" w:type="dxa"/>
          </w:tcPr>
          <w:p w:rsidR="00D904A1" w:rsidRDefault="00D904A1" w:rsidP="00D904A1">
            <w:pPr>
              <w:rPr>
                <w:rFonts w:asciiTheme="majorHAnsi" w:hAnsiTheme="majorHAnsi"/>
                <w:b/>
                <w:color w:val="4F6228" w:themeColor="accent3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4F6228" w:themeColor="accent3" w:themeShade="80"/>
                <w:sz w:val="24"/>
                <w:szCs w:val="24"/>
              </w:rPr>
              <w:t>5а класс</w:t>
            </w:r>
          </w:p>
        </w:tc>
      </w:tr>
    </w:tbl>
    <w:p w:rsidR="002C1628" w:rsidRDefault="003825D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Кружки и секции </w:t>
      </w:r>
      <w:r>
        <w:rPr>
          <w:rFonts w:ascii="Times New Roman" w:hAnsi="Times New Roman" w:cs="Times New Roman"/>
          <w:b/>
          <w:sz w:val="36"/>
          <w:szCs w:val="36"/>
        </w:rPr>
        <w:t>дополнительного образования работают по расписанию</w:t>
      </w:r>
    </w:p>
    <w:sectPr w:rsidR="002C1628" w:rsidSect="002C1628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25DB" w:rsidRDefault="003825DB">
      <w:pPr>
        <w:spacing w:line="240" w:lineRule="auto"/>
      </w:pPr>
      <w:r>
        <w:separator/>
      </w:r>
    </w:p>
  </w:endnote>
  <w:endnote w:type="continuationSeparator" w:id="0">
    <w:p w:rsidR="003825DB" w:rsidRDefault="003825D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25DB" w:rsidRDefault="003825DB">
      <w:pPr>
        <w:spacing w:after="0"/>
      </w:pPr>
      <w:r>
        <w:separator/>
      </w:r>
    </w:p>
  </w:footnote>
  <w:footnote w:type="continuationSeparator" w:id="0">
    <w:p w:rsidR="003825DB" w:rsidRDefault="003825D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70CD"/>
    <w:rsid w:val="00026148"/>
    <w:rsid w:val="00057071"/>
    <w:rsid w:val="00080D9E"/>
    <w:rsid w:val="00085B8C"/>
    <w:rsid w:val="000E17D9"/>
    <w:rsid w:val="000E567F"/>
    <w:rsid w:val="00144056"/>
    <w:rsid w:val="00164BF1"/>
    <w:rsid w:val="00171824"/>
    <w:rsid w:val="00174266"/>
    <w:rsid w:val="0021389F"/>
    <w:rsid w:val="0022671D"/>
    <w:rsid w:val="00277FD7"/>
    <w:rsid w:val="002C1628"/>
    <w:rsid w:val="00336952"/>
    <w:rsid w:val="003825DB"/>
    <w:rsid w:val="00390252"/>
    <w:rsid w:val="003B007B"/>
    <w:rsid w:val="00402272"/>
    <w:rsid w:val="00412E14"/>
    <w:rsid w:val="004375DE"/>
    <w:rsid w:val="004C1B46"/>
    <w:rsid w:val="004C5EEA"/>
    <w:rsid w:val="004F0B80"/>
    <w:rsid w:val="00502A2D"/>
    <w:rsid w:val="0051626D"/>
    <w:rsid w:val="00582390"/>
    <w:rsid w:val="005D0349"/>
    <w:rsid w:val="005D1385"/>
    <w:rsid w:val="0061343D"/>
    <w:rsid w:val="00645714"/>
    <w:rsid w:val="006C568B"/>
    <w:rsid w:val="00720CF9"/>
    <w:rsid w:val="007B29BA"/>
    <w:rsid w:val="007D1F58"/>
    <w:rsid w:val="00817B8D"/>
    <w:rsid w:val="00852E25"/>
    <w:rsid w:val="008548A3"/>
    <w:rsid w:val="00915BDF"/>
    <w:rsid w:val="00925CA8"/>
    <w:rsid w:val="009A4B6A"/>
    <w:rsid w:val="009D763F"/>
    <w:rsid w:val="009F05C2"/>
    <w:rsid w:val="00A110D9"/>
    <w:rsid w:val="00A248CD"/>
    <w:rsid w:val="00A8792D"/>
    <w:rsid w:val="00AA387B"/>
    <w:rsid w:val="00AB1C18"/>
    <w:rsid w:val="00AF2A50"/>
    <w:rsid w:val="00AF70CD"/>
    <w:rsid w:val="00B54486"/>
    <w:rsid w:val="00B57182"/>
    <w:rsid w:val="00B726BB"/>
    <w:rsid w:val="00BC775B"/>
    <w:rsid w:val="00BD4540"/>
    <w:rsid w:val="00BE3396"/>
    <w:rsid w:val="00BF434B"/>
    <w:rsid w:val="00CD0B3B"/>
    <w:rsid w:val="00CD1C12"/>
    <w:rsid w:val="00D13996"/>
    <w:rsid w:val="00D238D3"/>
    <w:rsid w:val="00D4231A"/>
    <w:rsid w:val="00D545CA"/>
    <w:rsid w:val="00D73475"/>
    <w:rsid w:val="00D904A1"/>
    <w:rsid w:val="00E240CF"/>
    <w:rsid w:val="00E3735B"/>
    <w:rsid w:val="00EA406E"/>
    <w:rsid w:val="00F23BF0"/>
    <w:rsid w:val="00F55563"/>
    <w:rsid w:val="00FC4D90"/>
    <w:rsid w:val="00FC6C41"/>
    <w:rsid w:val="31C11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62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2C16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E5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567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2025-10-24T10:41:00Z</cp:lastPrinted>
  <dcterms:created xsi:type="dcterms:W3CDTF">2025-10-21T07:59:00Z</dcterms:created>
  <dcterms:modified xsi:type="dcterms:W3CDTF">2025-10-24T11:08:00Z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B4800B59822E4978AA8E981C8912FDC4_12</vt:lpwstr>
  </property>
</Properties>
</file>