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38F5" w14:textId="77777777" w:rsidR="004C522E" w:rsidRDefault="004C522E" w:rsidP="004C522E">
      <w:pPr>
        <w:spacing w:after="0"/>
        <w:ind w:left="-709" w:right="-285" w:firstLine="709"/>
        <w:jc w:val="center"/>
        <w:rPr>
          <w:b/>
          <w:bCs/>
        </w:rPr>
      </w:pPr>
      <w:r w:rsidRPr="00D37A56">
        <w:rPr>
          <w:b/>
          <w:bCs/>
        </w:rPr>
        <w:t>Аналитическая справка</w:t>
      </w:r>
    </w:p>
    <w:p w14:paraId="0C15D331" w14:textId="77777777" w:rsidR="004C522E" w:rsidRDefault="004C522E" w:rsidP="004C522E">
      <w:pPr>
        <w:spacing w:after="0"/>
        <w:ind w:left="-709" w:right="-285" w:firstLine="709"/>
        <w:jc w:val="center"/>
        <w:rPr>
          <w:b/>
          <w:bCs/>
        </w:rPr>
      </w:pPr>
      <w:r w:rsidRPr="00D37A56">
        <w:rPr>
          <w:b/>
          <w:bCs/>
        </w:rPr>
        <w:t>о реализации дорожной карты ШНОР</w:t>
      </w:r>
    </w:p>
    <w:p w14:paraId="3C53BD85" w14:textId="77777777" w:rsidR="004C522E" w:rsidRDefault="004C522E" w:rsidP="004C522E">
      <w:pPr>
        <w:spacing w:after="0"/>
        <w:ind w:left="-709" w:right="-285" w:firstLine="709"/>
        <w:jc w:val="center"/>
        <w:rPr>
          <w:b/>
          <w:bCs/>
        </w:rPr>
      </w:pPr>
      <w:r w:rsidRPr="00D37A56">
        <w:rPr>
          <w:b/>
          <w:bCs/>
        </w:rPr>
        <w:t>МОУ СОШ № 4 г. Сердобска</w:t>
      </w:r>
    </w:p>
    <w:p w14:paraId="739A630F" w14:textId="77777777" w:rsidR="004C522E" w:rsidRPr="00D37A56" w:rsidRDefault="004C522E" w:rsidP="004C522E">
      <w:pPr>
        <w:spacing w:after="0"/>
        <w:ind w:left="-709" w:right="-285" w:firstLine="709"/>
        <w:jc w:val="center"/>
        <w:rPr>
          <w:b/>
          <w:bCs/>
        </w:rPr>
      </w:pPr>
      <w:r w:rsidRPr="00D37A56">
        <w:rPr>
          <w:b/>
          <w:bCs/>
        </w:rPr>
        <w:t>за I полугодие 2026 года</w:t>
      </w:r>
    </w:p>
    <w:p w14:paraId="04D71982" w14:textId="77777777" w:rsidR="004C522E" w:rsidRPr="00D37A56" w:rsidRDefault="004C522E" w:rsidP="004C522E">
      <w:pPr>
        <w:spacing w:after="0"/>
        <w:ind w:left="-709" w:right="-285" w:firstLine="709"/>
        <w:jc w:val="both"/>
        <w:rPr>
          <w:b/>
          <w:bCs/>
        </w:rPr>
      </w:pPr>
      <w:r w:rsidRPr="00D37A56">
        <w:rPr>
          <w:b/>
          <w:bCs/>
        </w:rPr>
        <w:t>Введение</w:t>
      </w:r>
    </w:p>
    <w:p w14:paraId="4AFA48CC" w14:textId="77777777" w:rsidR="004C522E" w:rsidRDefault="004C522E" w:rsidP="004C522E">
      <w:pPr>
        <w:spacing w:after="0"/>
        <w:ind w:left="-709" w:right="-285" w:firstLine="709"/>
        <w:jc w:val="both"/>
      </w:pPr>
      <w:r w:rsidRPr="00D37A56">
        <w:t>Справка подготовлена в целях оценки хода реализации дорожной карты мер и мероприятий, направленных на повышение образовательных результатов обучающихся и переход МОУ СОШ № 4 г. Сердобска в эффективный режим функционирования. В основу документа положены данные стартового анализа, результаты оценочных процедур (ВПР, ГИА), материалы анкетирования участников образовательных отношений, сведения о принятых управленческих, методических и организационных решениях, а также промежуточные итоги работы по подготовке к ГИА и проведению ВПР.</w:t>
      </w:r>
    </w:p>
    <w:p w14:paraId="0A2E4AEA" w14:textId="77777777" w:rsidR="000E3C93" w:rsidRDefault="000E3C93" w:rsidP="004C522E">
      <w:pPr>
        <w:spacing w:after="0"/>
        <w:ind w:left="-709" w:right="-285" w:firstLine="709"/>
        <w:jc w:val="both"/>
      </w:pPr>
    </w:p>
    <w:p w14:paraId="145C093A" w14:textId="77777777" w:rsidR="000E3C93" w:rsidRPr="00782382" w:rsidRDefault="000E3C93" w:rsidP="000E3C93">
      <w:pPr>
        <w:pStyle w:val="af"/>
        <w:spacing w:before="15"/>
        <w:rPr>
          <w:sz w:val="24"/>
          <w:szCs w:val="24"/>
        </w:rPr>
      </w:pPr>
    </w:p>
    <w:p w14:paraId="29DAA427" w14:textId="5D9F6C5D" w:rsidR="000E3C93" w:rsidRPr="00C9386E" w:rsidRDefault="00C9386E" w:rsidP="00456633">
      <w:pPr>
        <w:pStyle w:val="a7"/>
        <w:widowControl w:val="0"/>
        <w:autoSpaceDE w:val="0"/>
        <w:autoSpaceDN w:val="0"/>
        <w:spacing w:after="0"/>
        <w:ind w:left="0" w:right="-285"/>
        <w:jc w:val="both"/>
        <w:rPr>
          <w:b/>
          <w:szCs w:val="28"/>
        </w:rPr>
      </w:pPr>
      <w:r>
        <w:rPr>
          <w:b/>
          <w:spacing w:val="-2"/>
          <w:szCs w:val="28"/>
        </w:rPr>
        <w:t xml:space="preserve"> </w:t>
      </w:r>
      <w:r w:rsidR="000E3C93" w:rsidRPr="00C9386E">
        <w:rPr>
          <w:b/>
          <w:spacing w:val="-2"/>
          <w:szCs w:val="28"/>
        </w:rPr>
        <w:t>Специфика образовательной организации</w:t>
      </w:r>
    </w:p>
    <w:p w14:paraId="43D83AD8" w14:textId="77777777" w:rsidR="000E3C93" w:rsidRPr="000E3C93" w:rsidRDefault="000E3C93" w:rsidP="00456633">
      <w:pPr>
        <w:pStyle w:val="a7"/>
        <w:widowControl w:val="0"/>
        <w:numPr>
          <w:ilvl w:val="1"/>
          <w:numId w:val="59"/>
        </w:numPr>
        <w:tabs>
          <w:tab w:val="left" w:pos="1093"/>
        </w:tabs>
        <w:autoSpaceDE w:val="0"/>
        <w:autoSpaceDN w:val="0"/>
        <w:spacing w:before="23" w:after="0"/>
        <w:ind w:left="-709" w:right="-285" w:firstLine="709"/>
        <w:contextualSpacing w:val="0"/>
        <w:jc w:val="both"/>
        <w:rPr>
          <w:szCs w:val="28"/>
        </w:rPr>
      </w:pPr>
      <w:r w:rsidRPr="000E3C93">
        <w:rPr>
          <w:szCs w:val="28"/>
        </w:rPr>
        <w:t xml:space="preserve">Муниципальное общеобразовательное учреждение средняя общеобразовательная школа №4 </w:t>
      </w:r>
      <w:proofErr w:type="spellStart"/>
      <w:r w:rsidRPr="000E3C93">
        <w:rPr>
          <w:szCs w:val="28"/>
        </w:rPr>
        <w:t>г.Сердобска</w:t>
      </w:r>
      <w:proofErr w:type="spellEnd"/>
      <w:r w:rsidRPr="000E3C93">
        <w:rPr>
          <w:szCs w:val="28"/>
        </w:rPr>
        <w:t xml:space="preserve"> расположена в Пензенской области. Здание школы 1982 года постройки, рассчитано на 840 ученических мест. Школа располагает 30 учебными кабинетами. Имеются спортивный зал, библиотека, музей, столовая, пришкольный участок. В 2023 году в школе проведен капитальный ремонт здания.</w:t>
      </w:r>
    </w:p>
    <w:p w14:paraId="59563FAB" w14:textId="7B152FE9" w:rsidR="000E3C93" w:rsidRPr="000E3C93" w:rsidRDefault="000E3C93" w:rsidP="00456633">
      <w:pPr>
        <w:pStyle w:val="af"/>
        <w:spacing w:before="1"/>
        <w:ind w:left="-709" w:right="-285" w:firstLine="709"/>
        <w:jc w:val="both"/>
        <w:rPr>
          <w:sz w:val="28"/>
          <w:szCs w:val="28"/>
        </w:rPr>
      </w:pPr>
      <w:r w:rsidRPr="000E3C93">
        <w:rPr>
          <w:sz w:val="28"/>
          <w:szCs w:val="28"/>
        </w:rPr>
        <w:t xml:space="preserve">МОУ СОШ №4 </w:t>
      </w:r>
      <w:proofErr w:type="spellStart"/>
      <w:r w:rsidRPr="000E3C93">
        <w:rPr>
          <w:sz w:val="28"/>
          <w:szCs w:val="28"/>
        </w:rPr>
        <w:t>г.Сердобска</w:t>
      </w:r>
      <w:proofErr w:type="spellEnd"/>
      <w:r w:rsidRPr="000E3C93">
        <w:rPr>
          <w:sz w:val="28"/>
          <w:szCs w:val="28"/>
        </w:rPr>
        <w:t xml:space="preserve"> географически расположена в городе с хорошо развитой инфраструктурой и наличием модернизированных общественных пространств, являющихся центром притяжения досуга жителей, на значительном удалении от г. Пенза.</w:t>
      </w:r>
    </w:p>
    <w:p w14:paraId="5CD55CBC" w14:textId="76DC033D" w:rsidR="000E3C93" w:rsidRPr="000E3C93" w:rsidRDefault="000E3C93" w:rsidP="00456633">
      <w:pPr>
        <w:pStyle w:val="af"/>
        <w:spacing w:before="13"/>
        <w:ind w:left="-709" w:right="-285" w:firstLine="709"/>
        <w:jc w:val="both"/>
        <w:rPr>
          <w:sz w:val="28"/>
          <w:szCs w:val="28"/>
        </w:rPr>
      </w:pPr>
      <w:r w:rsidRPr="000E3C93">
        <w:rPr>
          <w:sz w:val="28"/>
          <w:szCs w:val="28"/>
        </w:rPr>
        <w:t xml:space="preserve">В школе имеется филиал ФМОУСОШ №4 </w:t>
      </w:r>
      <w:proofErr w:type="spellStart"/>
      <w:r w:rsidRPr="000E3C93">
        <w:rPr>
          <w:sz w:val="28"/>
          <w:szCs w:val="28"/>
        </w:rPr>
        <w:t>ст.Балтинка</w:t>
      </w:r>
      <w:proofErr w:type="spellEnd"/>
    </w:p>
    <w:p w14:paraId="5F55CCDC" w14:textId="5A7F1FC5" w:rsidR="00EC508D" w:rsidRPr="00EC508D" w:rsidRDefault="000E3C93" w:rsidP="00EC508D">
      <w:pPr>
        <w:pStyle w:val="af"/>
        <w:spacing w:before="11"/>
        <w:ind w:left="-709" w:right="-285" w:firstLine="708"/>
        <w:jc w:val="both"/>
        <w:rPr>
          <w:sz w:val="28"/>
          <w:szCs w:val="28"/>
        </w:rPr>
      </w:pPr>
      <w:r w:rsidRPr="000E3C93">
        <w:rPr>
          <w:sz w:val="28"/>
          <w:szCs w:val="28"/>
        </w:rPr>
        <w:t>В школе реализуются все уровни общего образования. Обучение осуществляется в одну смену по пятидневной рабочей неделе</w:t>
      </w:r>
      <w:r w:rsidRPr="00EC508D">
        <w:rPr>
          <w:sz w:val="28"/>
          <w:szCs w:val="28"/>
        </w:rPr>
        <w:t>.</w:t>
      </w:r>
      <w:r w:rsidR="00EC508D" w:rsidRPr="00EC508D">
        <w:rPr>
          <w:sz w:val="28"/>
          <w:szCs w:val="28"/>
        </w:rPr>
        <w:t xml:space="preserve"> План внеурочной деятельности строится с учетом мнения родителей и интересов </w:t>
      </w:r>
      <w:r w:rsidR="00EC508D" w:rsidRPr="00EC508D">
        <w:rPr>
          <w:spacing w:val="-2"/>
          <w:sz w:val="28"/>
          <w:szCs w:val="28"/>
        </w:rPr>
        <w:t>обучающихся.</w:t>
      </w:r>
      <w:r w:rsidR="00FD4F79" w:rsidRPr="00FD4F79">
        <w:rPr>
          <w:noProof/>
          <w:sz w:val="28"/>
          <w:szCs w:val="28"/>
          <w14:ligatures w14:val="standardContextual"/>
        </w:rPr>
        <w:t xml:space="preserve"> </w:t>
      </w:r>
      <w:r w:rsidR="00FD4F79">
        <w:rPr>
          <w:noProof/>
          <w:sz w:val="28"/>
          <w:szCs w:val="28"/>
          <w14:ligatures w14:val="standardContextual"/>
        </w:rPr>
        <w:t xml:space="preserve">С 2023 года </w:t>
      </w:r>
      <w:r w:rsidR="00FD4F79" w:rsidRPr="0036120F">
        <w:rPr>
          <w:noProof/>
          <w:sz w:val="28"/>
          <w:szCs w:val="28"/>
          <w14:ligatures w14:val="standardContextual"/>
        </w:rPr>
        <w:t xml:space="preserve">в МОУ </w:t>
      </w:r>
      <w:r w:rsidR="00FD4F79">
        <w:rPr>
          <w:noProof/>
          <w:sz w:val="28"/>
          <w:szCs w:val="28"/>
          <w14:ligatures w14:val="standardContextual"/>
        </w:rPr>
        <w:t>СОШ №4 г.Сердобска</w:t>
      </w:r>
      <w:r w:rsidR="00FD4F79" w:rsidRPr="0036120F">
        <w:rPr>
          <w:noProof/>
          <w:sz w:val="28"/>
          <w:szCs w:val="28"/>
          <w14:ligatures w14:val="standardContextual"/>
        </w:rPr>
        <w:t xml:space="preserve"> </w:t>
      </w:r>
      <w:r w:rsidR="00FD4F79">
        <w:rPr>
          <w:noProof/>
          <w:sz w:val="28"/>
          <w:szCs w:val="28"/>
          <w14:ligatures w14:val="standardContextual"/>
        </w:rPr>
        <w:t xml:space="preserve">на базе универсального профиля обучения с углубленным изучением биологии и обществознания </w:t>
      </w:r>
      <w:r w:rsidR="00FD4F79" w:rsidRPr="0036120F">
        <w:rPr>
          <w:noProof/>
          <w:sz w:val="28"/>
          <w:szCs w:val="28"/>
          <w14:ligatures w14:val="standardContextual"/>
        </w:rPr>
        <w:t>организован</w:t>
      </w:r>
      <w:r w:rsidR="00FD4F79">
        <w:rPr>
          <w:noProof/>
          <w:sz w:val="28"/>
          <w:szCs w:val="28"/>
          <w14:ligatures w14:val="standardContextual"/>
        </w:rPr>
        <w:t xml:space="preserve"> и функционирует</w:t>
      </w:r>
      <w:r w:rsidR="00FD4F79" w:rsidRPr="0036120F">
        <w:rPr>
          <w:noProof/>
          <w:sz w:val="28"/>
          <w:szCs w:val="28"/>
          <w14:ligatures w14:val="standardContextual"/>
        </w:rPr>
        <w:t xml:space="preserve"> психолого</w:t>
      </w:r>
      <w:r w:rsidR="00FD4F79">
        <w:rPr>
          <w:noProof/>
          <w:sz w:val="28"/>
          <w:szCs w:val="28"/>
          <w14:ligatures w14:val="standardContextual"/>
        </w:rPr>
        <w:t>-</w:t>
      </w:r>
      <w:r w:rsidR="00FD4F79" w:rsidRPr="0036120F">
        <w:rPr>
          <w:noProof/>
          <w:sz w:val="28"/>
          <w:szCs w:val="28"/>
          <w14:ligatures w14:val="standardContextual"/>
        </w:rPr>
        <w:t>педагогический класс.</w:t>
      </w:r>
    </w:p>
    <w:p w14:paraId="38066D1F" w14:textId="1B6F84D9" w:rsidR="00EC508D" w:rsidRPr="00EC508D" w:rsidRDefault="00EC508D" w:rsidP="00EC508D">
      <w:pPr>
        <w:pStyle w:val="af"/>
        <w:spacing w:line="278" w:lineRule="auto"/>
        <w:ind w:left="-709" w:right="-427" w:firstLine="708"/>
        <w:jc w:val="both"/>
        <w:rPr>
          <w:sz w:val="28"/>
          <w:szCs w:val="28"/>
        </w:rPr>
      </w:pPr>
      <w:r w:rsidRPr="00EC508D">
        <w:rPr>
          <w:sz w:val="28"/>
          <w:szCs w:val="28"/>
        </w:rPr>
        <w:t>В образовательной организации разработана система внутреннего мониторинга качества образования. Внутренний мониторинг качества образования проводится в соответствии с положением о внутришкольном мониторинге качества образования согласно плану, который утверждается директором школы. Работа по повышению учебных результатов в образовательной организации включает в себя:</w:t>
      </w:r>
    </w:p>
    <w:p w14:paraId="6995224A" w14:textId="149915A8" w:rsidR="00EC508D" w:rsidRPr="00EC508D" w:rsidRDefault="00EC508D" w:rsidP="00EC508D">
      <w:pPr>
        <w:pStyle w:val="a7"/>
        <w:widowControl w:val="0"/>
        <w:tabs>
          <w:tab w:val="left" w:pos="4990"/>
          <w:tab w:val="left" w:pos="6130"/>
          <w:tab w:val="left" w:pos="8111"/>
          <w:tab w:val="left" w:pos="8495"/>
        </w:tabs>
        <w:autoSpaceDE w:val="0"/>
        <w:autoSpaceDN w:val="0"/>
        <w:spacing w:before="7" w:after="0" w:line="276" w:lineRule="auto"/>
        <w:ind w:left="-142" w:right="-427"/>
        <w:contextualSpacing w:val="0"/>
        <w:jc w:val="both"/>
        <w:rPr>
          <w:szCs w:val="28"/>
        </w:rPr>
      </w:pPr>
      <w:r>
        <w:rPr>
          <w:spacing w:val="-2"/>
          <w:szCs w:val="28"/>
        </w:rPr>
        <w:t>-о</w:t>
      </w:r>
      <w:r w:rsidRPr="00EC508D">
        <w:rPr>
          <w:spacing w:val="-2"/>
          <w:szCs w:val="28"/>
        </w:rPr>
        <w:t>рганизация</w:t>
      </w:r>
      <w:r>
        <w:rPr>
          <w:szCs w:val="28"/>
        </w:rPr>
        <w:t xml:space="preserve"> </w:t>
      </w:r>
      <w:r w:rsidRPr="00EC508D">
        <w:rPr>
          <w:spacing w:val="-2"/>
          <w:szCs w:val="28"/>
        </w:rPr>
        <w:t>дополнительных</w:t>
      </w:r>
      <w:r>
        <w:rPr>
          <w:szCs w:val="28"/>
        </w:rPr>
        <w:t xml:space="preserve"> </w:t>
      </w:r>
      <w:r w:rsidRPr="00EC508D">
        <w:rPr>
          <w:spacing w:val="-2"/>
          <w:szCs w:val="28"/>
        </w:rPr>
        <w:t>занятий</w:t>
      </w:r>
      <w:r>
        <w:rPr>
          <w:szCs w:val="28"/>
        </w:rPr>
        <w:t xml:space="preserve"> </w:t>
      </w:r>
      <w:r w:rsidRPr="00EC508D">
        <w:rPr>
          <w:spacing w:val="-2"/>
          <w:szCs w:val="28"/>
        </w:rPr>
        <w:t>(консультаций)</w:t>
      </w:r>
      <w:r>
        <w:rPr>
          <w:szCs w:val="28"/>
        </w:rPr>
        <w:t xml:space="preserve"> </w:t>
      </w:r>
      <w:r w:rsidRPr="00EC508D">
        <w:rPr>
          <w:spacing w:val="-10"/>
          <w:szCs w:val="28"/>
        </w:rPr>
        <w:t>с</w:t>
      </w:r>
      <w:r>
        <w:rPr>
          <w:szCs w:val="28"/>
        </w:rPr>
        <w:t xml:space="preserve"> </w:t>
      </w:r>
      <w:r w:rsidRPr="00EC508D">
        <w:rPr>
          <w:spacing w:val="-2"/>
          <w:szCs w:val="28"/>
        </w:rPr>
        <w:t xml:space="preserve">обучающимися, </w:t>
      </w:r>
      <w:r w:rsidRPr="00EC508D">
        <w:rPr>
          <w:szCs w:val="28"/>
        </w:rPr>
        <w:t>показавшими низкие результаты, с применением деления обучающихся по группам;</w:t>
      </w:r>
    </w:p>
    <w:p w14:paraId="19515D88" w14:textId="181BD0E3" w:rsidR="00EC508D" w:rsidRPr="00EC508D" w:rsidRDefault="00EC508D" w:rsidP="00EC508D">
      <w:pPr>
        <w:pStyle w:val="a7"/>
        <w:widowControl w:val="0"/>
        <w:tabs>
          <w:tab w:val="left" w:pos="1002"/>
        </w:tabs>
        <w:autoSpaceDE w:val="0"/>
        <w:autoSpaceDN w:val="0"/>
        <w:spacing w:before="12" w:after="0"/>
        <w:ind w:left="-142" w:right="-427"/>
        <w:contextualSpacing w:val="0"/>
        <w:jc w:val="both"/>
        <w:rPr>
          <w:szCs w:val="28"/>
        </w:rPr>
      </w:pPr>
      <w:r>
        <w:rPr>
          <w:szCs w:val="28"/>
        </w:rPr>
        <w:t xml:space="preserve">- </w:t>
      </w:r>
      <w:r w:rsidRPr="00EC508D">
        <w:rPr>
          <w:szCs w:val="28"/>
        </w:rPr>
        <w:t xml:space="preserve">организация дифференцированной работы по подготовке к </w:t>
      </w:r>
      <w:r w:rsidRPr="00EC508D">
        <w:rPr>
          <w:spacing w:val="-4"/>
          <w:szCs w:val="28"/>
        </w:rPr>
        <w:t>ГИА;</w:t>
      </w:r>
    </w:p>
    <w:p w14:paraId="617DEC6B" w14:textId="13013FF9" w:rsidR="00EC508D" w:rsidRPr="00EC508D" w:rsidRDefault="00EC508D" w:rsidP="00EC508D">
      <w:pPr>
        <w:pStyle w:val="a7"/>
        <w:widowControl w:val="0"/>
        <w:tabs>
          <w:tab w:val="left" w:pos="1057"/>
        </w:tabs>
        <w:autoSpaceDE w:val="0"/>
        <w:autoSpaceDN w:val="0"/>
        <w:spacing w:before="58" w:after="0" w:line="276" w:lineRule="auto"/>
        <w:ind w:left="-142" w:right="-427"/>
        <w:contextualSpacing w:val="0"/>
        <w:jc w:val="both"/>
        <w:rPr>
          <w:szCs w:val="28"/>
        </w:rPr>
      </w:pPr>
      <w:r>
        <w:rPr>
          <w:szCs w:val="28"/>
        </w:rPr>
        <w:t xml:space="preserve">- </w:t>
      </w:r>
      <w:r w:rsidRPr="00EC508D">
        <w:rPr>
          <w:szCs w:val="28"/>
        </w:rPr>
        <w:t xml:space="preserve">организация индивидуальной работы с обучающимися, имеющими проблемы в </w:t>
      </w:r>
      <w:r w:rsidRPr="00EC508D">
        <w:rPr>
          <w:szCs w:val="28"/>
        </w:rPr>
        <w:lastRenderedPageBreak/>
        <w:t>освоении предметов.</w:t>
      </w:r>
    </w:p>
    <w:p w14:paraId="1DB2EA5A" w14:textId="12B12A3A" w:rsidR="000E3C93" w:rsidRPr="000E3C93" w:rsidRDefault="000E3C93" w:rsidP="00456633">
      <w:pPr>
        <w:pStyle w:val="af"/>
        <w:spacing w:before="7"/>
        <w:ind w:left="-709" w:right="-285" w:firstLine="709"/>
        <w:jc w:val="both"/>
        <w:rPr>
          <w:sz w:val="28"/>
          <w:szCs w:val="28"/>
        </w:rPr>
      </w:pPr>
      <w:r w:rsidRPr="000E3C93">
        <w:rPr>
          <w:sz w:val="28"/>
          <w:szCs w:val="28"/>
        </w:rPr>
        <w:t xml:space="preserve">100% обучающихся обеспечены учебной литературой. В школе имеется оборудованный компьютерный класс, который обеспечен доступом к сети Интернет (с использованием системы контентной фильтрации). Для обучающихся организован доступ к кабинету информатики во внеурочное время. Функционируют </w:t>
      </w:r>
      <w:r w:rsidRPr="000E3C93">
        <w:rPr>
          <w:spacing w:val="-2"/>
          <w:sz w:val="28"/>
          <w:szCs w:val="28"/>
        </w:rPr>
        <w:t>кабинеты</w:t>
      </w:r>
      <w:r w:rsidRPr="000E3C93">
        <w:rPr>
          <w:sz w:val="28"/>
          <w:szCs w:val="28"/>
        </w:rPr>
        <w:t xml:space="preserve"> «Точка</w:t>
      </w:r>
      <w:r w:rsidR="008A2B50">
        <w:rPr>
          <w:sz w:val="28"/>
          <w:szCs w:val="28"/>
        </w:rPr>
        <w:t xml:space="preserve"> </w:t>
      </w:r>
      <w:r w:rsidRPr="000E3C93">
        <w:rPr>
          <w:sz w:val="28"/>
          <w:szCs w:val="28"/>
        </w:rPr>
        <w:t xml:space="preserve">Роста», естественно–научной </w:t>
      </w:r>
      <w:r w:rsidRPr="000E3C93">
        <w:rPr>
          <w:spacing w:val="-2"/>
          <w:sz w:val="28"/>
          <w:szCs w:val="28"/>
        </w:rPr>
        <w:t>направленности.</w:t>
      </w:r>
    </w:p>
    <w:p w14:paraId="73D54BCC" w14:textId="77777777" w:rsidR="000E3C93" w:rsidRPr="000E3C93" w:rsidRDefault="000E3C93" w:rsidP="00456633">
      <w:pPr>
        <w:pStyle w:val="af"/>
        <w:spacing w:before="56"/>
        <w:ind w:left="-709" w:right="-285" w:firstLine="709"/>
        <w:jc w:val="both"/>
        <w:rPr>
          <w:sz w:val="28"/>
          <w:szCs w:val="28"/>
        </w:rPr>
      </w:pPr>
      <w:r w:rsidRPr="000E3C93">
        <w:rPr>
          <w:sz w:val="28"/>
          <w:szCs w:val="28"/>
        </w:rPr>
        <w:t xml:space="preserve">В образовательной организации имеется спортивный зал. Занятия по физической культуре проводятся в соответствии с утвержденным графиком (уроки, занятия внеурочной деятельностью по спортивно-оздоровительному </w:t>
      </w:r>
      <w:proofErr w:type="gramStart"/>
      <w:r w:rsidRPr="000E3C93">
        <w:rPr>
          <w:sz w:val="28"/>
          <w:szCs w:val="28"/>
        </w:rPr>
        <w:t xml:space="preserve">направлению,  </w:t>
      </w:r>
      <w:r w:rsidRPr="000E3C93">
        <w:rPr>
          <w:spacing w:val="-2"/>
          <w:sz w:val="28"/>
          <w:szCs w:val="28"/>
        </w:rPr>
        <w:t>работа</w:t>
      </w:r>
      <w:proofErr w:type="gramEnd"/>
      <w:r w:rsidRPr="000E3C93">
        <w:rPr>
          <w:sz w:val="28"/>
          <w:szCs w:val="28"/>
        </w:rPr>
        <w:t xml:space="preserve"> спортивных </w:t>
      </w:r>
      <w:r w:rsidRPr="000E3C93">
        <w:rPr>
          <w:spacing w:val="-2"/>
          <w:sz w:val="28"/>
          <w:szCs w:val="28"/>
        </w:rPr>
        <w:t>секций).</w:t>
      </w:r>
    </w:p>
    <w:p w14:paraId="58C9B5D0" w14:textId="77777777" w:rsidR="000E3C93" w:rsidRPr="000E3C93" w:rsidRDefault="000E3C93" w:rsidP="00456633">
      <w:pPr>
        <w:pStyle w:val="af"/>
        <w:spacing w:before="56"/>
        <w:ind w:left="-709" w:right="-285" w:firstLine="709"/>
        <w:jc w:val="both"/>
        <w:rPr>
          <w:sz w:val="28"/>
          <w:szCs w:val="28"/>
        </w:rPr>
      </w:pPr>
      <w:r w:rsidRPr="000E3C93">
        <w:rPr>
          <w:sz w:val="28"/>
          <w:szCs w:val="28"/>
        </w:rPr>
        <w:t xml:space="preserve">88% обучающихся обеспечены </w:t>
      </w:r>
      <w:r w:rsidRPr="000E3C93">
        <w:rPr>
          <w:spacing w:val="17"/>
          <w:sz w:val="28"/>
          <w:szCs w:val="28"/>
        </w:rPr>
        <w:t xml:space="preserve">двухразовым </w:t>
      </w:r>
      <w:r w:rsidRPr="000E3C93">
        <w:rPr>
          <w:sz w:val="28"/>
          <w:szCs w:val="28"/>
        </w:rPr>
        <w:t>горячим питанием за счет родителей, дети с ограниченными возможностями здоровья питаются бесплатно. Безопасность функционирования организации обеспечивается дежурством охраны, организацией дежурства учителей во время перемен, наличием пожарной сигнализации, тревожной кнопки, организацией пропускного режима в здание.</w:t>
      </w:r>
    </w:p>
    <w:p w14:paraId="0DF28749" w14:textId="77777777" w:rsidR="00456633" w:rsidRPr="00456633" w:rsidRDefault="00456633" w:rsidP="00C9386E">
      <w:pPr>
        <w:pStyle w:val="a7"/>
        <w:widowControl w:val="0"/>
        <w:numPr>
          <w:ilvl w:val="1"/>
          <w:numId w:val="60"/>
        </w:numPr>
        <w:tabs>
          <w:tab w:val="left" w:pos="1162"/>
        </w:tabs>
        <w:autoSpaceDE w:val="0"/>
        <w:autoSpaceDN w:val="0"/>
        <w:spacing w:before="62" w:after="0"/>
        <w:ind w:left="1162" w:hanging="452"/>
        <w:contextualSpacing w:val="0"/>
        <w:jc w:val="center"/>
        <w:rPr>
          <w:sz w:val="26"/>
        </w:rPr>
      </w:pPr>
    </w:p>
    <w:p w14:paraId="7E6E9894" w14:textId="2ED58C57" w:rsidR="00C9386E" w:rsidRPr="008A2B50" w:rsidRDefault="008A2B50" w:rsidP="008A2B50">
      <w:pPr>
        <w:pStyle w:val="a7"/>
        <w:widowControl w:val="0"/>
        <w:numPr>
          <w:ilvl w:val="1"/>
          <w:numId w:val="60"/>
        </w:numPr>
        <w:tabs>
          <w:tab w:val="clear" w:pos="360"/>
        </w:tabs>
        <w:autoSpaceDE w:val="0"/>
        <w:autoSpaceDN w:val="0"/>
        <w:spacing w:before="62" w:after="0"/>
        <w:ind w:left="-709" w:firstLine="567"/>
        <w:contextualSpacing w:val="0"/>
        <w:rPr>
          <w:szCs w:val="28"/>
        </w:rPr>
      </w:pPr>
      <w:r w:rsidRPr="008A2B50">
        <w:rPr>
          <w:b/>
          <w:szCs w:val="28"/>
        </w:rPr>
        <w:t>Характеристика</w:t>
      </w:r>
      <w:r w:rsidR="00C9386E" w:rsidRPr="008A2B50">
        <w:rPr>
          <w:b/>
          <w:szCs w:val="28"/>
        </w:rPr>
        <w:t xml:space="preserve"> педагогического </w:t>
      </w:r>
      <w:r w:rsidR="00C9386E" w:rsidRPr="008A2B50">
        <w:rPr>
          <w:b/>
          <w:spacing w:val="-2"/>
          <w:szCs w:val="28"/>
        </w:rPr>
        <w:t>коллектива</w:t>
      </w:r>
      <w:r w:rsidRPr="008A2B50">
        <w:rPr>
          <w:b/>
          <w:spacing w:val="-2"/>
          <w:szCs w:val="28"/>
        </w:rPr>
        <w:t xml:space="preserve"> школы</w:t>
      </w:r>
      <w:r w:rsidR="00C9386E" w:rsidRPr="008A2B50">
        <w:rPr>
          <w:spacing w:val="-2"/>
          <w:szCs w:val="28"/>
        </w:rPr>
        <w:t>.</w:t>
      </w:r>
    </w:p>
    <w:p w14:paraId="73E05747" w14:textId="77777777" w:rsidR="00C9386E" w:rsidRPr="008A2B50" w:rsidRDefault="00C9386E" w:rsidP="008A2B50">
      <w:pPr>
        <w:pStyle w:val="af"/>
        <w:spacing w:before="56" w:line="276" w:lineRule="auto"/>
        <w:ind w:left="-142" w:firstLine="566"/>
        <w:jc w:val="center"/>
        <w:rPr>
          <w:sz w:val="28"/>
          <w:szCs w:val="28"/>
        </w:rPr>
      </w:pPr>
      <w:r w:rsidRPr="008A2B50">
        <w:rPr>
          <w:sz w:val="28"/>
          <w:szCs w:val="28"/>
        </w:rPr>
        <w:t>В школе работает 25 педагогов и 1 внешний совместитель.</w:t>
      </w:r>
      <w:r w:rsidRPr="008A2B50">
        <w:rPr>
          <w:noProof/>
          <w:sz w:val="28"/>
          <w:szCs w:val="28"/>
          <w:lang w:eastAsia="ru-RU"/>
        </w:rPr>
        <w:drawing>
          <wp:inline distT="0" distB="0" distL="0" distR="0" wp14:anchorId="0718952C" wp14:editId="551F638B">
            <wp:extent cx="3434964" cy="2444777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0814631" w14:textId="77777777" w:rsidR="00C9386E" w:rsidRDefault="00C9386E" w:rsidP="008A2B50">
      <w:pPr>
        <w:pStyle w:val="af"/>
        <w:spacing w:before="116"/>
        <w:ind w:left="-142"/>
      </w:pPr>
    </w:p>
    <w:p w14:paraId="7A6E81F7" w14:textId="0BECB38F" w:rsidR="00C9386E" w:rsidRPr="008A2B50" w:rsidRDefault="008A2B50" w:rsidP="008A2B50">
      <w:pPr>
        <w:pStyle w:val="af"/>
        <w:spacing w:before="1"/>
        <w:ind w:left="-142"/>
        <w:rPr>
          <w:sz w:val="28"/>
          <w:szCs w:val="28"/>
        </w:rPr>
      </w:pPr>
      <w:r>
        <w:rPr>
          <w:sz w:val="28"/>
          <w:szCs w:val="28"/>
        </w:rPr>
        <w:t>и</w:t>
      </w:r>
      <w:r w:rsidR="00C9386E" w:rsidRPr="008A2B5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="00C9386E" w:rsidRPr="008A2B50">
        <w:rPr>
          <w:spacing w:val="-4"/>
          <w:sz w:val="28"/>
          <w:szCs w:val="28"/>
        </w:rPr>
        <w:t>них:</w:t>
      </w:r>
    </w:p>
    <w:p w14:paraId="7C7CDB76" w14:textId="77777777" w:rsidR="00C9386E" w:rsidRPr="008A2B50" w:rsidRDefault="00C9386E" w:rsidP="008A2B50">
      <w:pPr>
        <w:pStyle w:val="af"/>
        <w:spacing w:before="56" w:line="276" w:lineRule="auto"/>
        <w:ind w:left="-142" w:right="4113"/>
        <w:rPr>
          <w:sz w:val="28"/>
          <w:szCs w:val="28"/>
        </w:rPr>
      </w:pPr>
      <w:r w:rsidRPr="008A2B50">
        <w:rPr>
          <w:sz w:val="28"/>
          <w:szCs w:val="28"/>
        </w:rPr>
        <w:t xml:space="preserve">93%-имеют высшее педагогическое образование, </w:t>
      </w:r>
    </w:p>
    <w:p w14:paraId="52E915AA" w14:textId="663C5477" w:rsidR="00C9386E" w:rsidRDefault="00C9386E" w:rsidP="00504B84">
      <w:pPr>
        <w:pStyle w:val="af"/>
        <w:tabs>
          <w:tab w:val="left" w:pos="8505"/>
        </w:tabs>
        <w:spacing w:before="56" w:line="276" w:lineRule="auto"/>
        <w:ind w:left="-142" w:right="849"/>
        <w:rPr>
          <w:sz w:val="20"/>
        </w:rPr>
      </w:pPr>
      <w:r w:rsidRPr="008A2B50">
        <w:rPr>
          <w:sz w:val="28"/>
          <w:szCs w:val="28"/>
        </w:rPr>
        <w:t>7% - среднее педагогическое образование.</w:t>
      </w:r>
      <w:r>
        <w:rPr>
          <w:noProof/>
          <w:sz w:val="20"/>
          <w:lang w:eastAsia="ru-RU"/>
        </w:rPr>
        <w:lastRenderedPageBreak/>
        <w:drawing>
          <wp:inline distT="0" distB="0" distL="0" distR="0" wp14:anchorId="303AABEE" wp14:editId="3661EFE1">
            <wp:extent cx="4181475" cy="22383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E287187" w14:textId="77777777" w:rsidR="002A7D6A" w:rsidRDefault="00C9386E" w:rsidP="002A7D6A">
      <w:pPr>
        <w:pStyle w:val="af"/>
        <w:spacing w:before="74" w:line="283" w:lineRule="auto"/>
        <w:ind w:left="-142" w:right="-2"/>
        <w:jc w:val="both"/>
        <w:rPr>
          <w:sz w:val="28"/>
          <w:szCs w:val="28"/>
        </w:rPr>
      </w:pPr>
      <w:r w:rsidRPr="008A2B50">
        <w:rPr>
          <w:sz w:val="28"/>
          <w:szCs w:val="28"/>
        </w:rPr>
        <w:t>65%-учителей с высшей квалификационной категорией, 33%-учителей с первой квалификационной категорией</w:t>
      </w:r>
    </w:p>
    <w:p w14:paraId="52F10C80" w14:textId="086F3A9E" w:rsidR="00C9386E" w:rsidRPr="008A2B50" w:rsidRDefault="00C9386E" w:rsidP="002A7D6A">
      <w:pPr>
        <w:pStyle w:val="af"/>
        <w:spacing w:before="74" w:line="283" w:lineRule="auto"/>
        <w:ind w:left="-142" w:right="-2"/>
        <w:jc w:val="both"/>
        <w:rPr>
          <w:sz w:val="28"/>
          <w:szCs w:val="28"/>
        </w:rPr>
      </w:pPr>
      <w:r w:rsidRPr="008A2B50">
        <w:rPr>
          <w:sz w:val="28"/>
          <w:szCs w:val="28"/>
        </w:rPr>
        <w:t>2%- соответствие занимаемой должности</w:t>
      </w:r>
    </w:p>
    <w:p w14:paraId="04795A01" w14:textId="3ED06EEA" w:rsidR="00C9386E" w:rsidRPr="008A2B50" w:rsidRDefault="00C9386E" w:rsidP="002A7D6A">
      <w:pPr>
        <w:pStyle w:val="af"/>
        <w:tabs>
          <w:tab w:val="left" w:pos="1415"/>
          <w:tab w:val="left" w:pos="2747"/>
          <w:tab w:val="left" w:pos="3595"/>
          <w:tab w:val="left" w:pos="4788"/>
          <w:tab w:val="left" w:pos="5998"/>
          <w:tab w:val="left" w:pos="8228"/>
          <w:tab w:val="left" w:pos="9911"/>
        </w:tabs>
        <w:spacing w:line="276" w:lineRule="auto"/>
        <w:ind w:left="-142" w:right="-2"/>
        <w:rPr>
          <w:sz w:val="28"/>
          <w:szCs w:val="28"/>
        </w:rPr>
      </w:pPr>
      <w:r w:rsidRPr="008A2B50">
        <w:rPr>
          <w:spacing w:val="-4"/>
          <w:sz w:val="28"/>
          <w:szCs w:val="28"/>
        </w:rPr>
        <w:t>93%</w:t>
      </w:r>
      <w:r w:rsidR="002A7D6A">
        <w:rPr>
          <w:sz w:val="28"/>
          <w:szCs w:val="28"/>
        </w:rPr>
        <w:t xml:space="preserve"> </w:t>
      </w:r>
      <w:r w:rsidRPr="008A2B50">
        <w:rPr>
          <w:spacing w:val="-2"/>
          <w:sz w:val="28"/>
          <w:szCs w:val="28"/>
        </w:rPr>
        <w:t>педагогов</w:t>
      </w:r>
      <w:r w:rsidR="002A7D6A">
        <w:rPr>
          <w:sz w:val="28"/>
          <w:szCs w:val="28"/>
        </w:rPr>
        <w:t xml:space="preserve"> </w:t>
      </w:r>
      <w:r w:rsidRPr="008A2B50">
        <w:rPr>
          <w:spacing w:val="-4"/>
          <w:sz w:val="28"/>
          <w:szCs w:val="28"/>
        </w:rPr>
        <w:t>ведут</w:t>
      </w:r>
      <w:r w:rsidR="002A7D6A">
        <w:rPr>
          <w:sz w:val="28"/>
          <w:szCs w:val="28"/>
        </w:rPr>
        <w:t xml:space="preserve"> </w:t>
      </w:r>
      <w:r w:rsidRPr="008A2B50">
        <w:rPr>
          <w:spacing w:val="-2"/>
          <w:sz w:val="28"/>
          <w:szCs w:val="28"/>
        </w:rPr>
        <w:t>учебный</w:t>
      </w:r>
      <w:r w:rsidR="002A7D6A">
        <w:rPr>
          <w:sz w:val="28"/>
          <w:szCs w:val="28"/>
        </w:rPr>
        <w:t xml:space="preserve"> </w:t>
      </w:r>
      <w:r w:rsidRPr="008A2B50">
        <w:rPr>
          <w:spacing w:val="-2"/>
          <w:sz w:val="28"/>
          <w:szCs w:val="28"/>
        </w:rPr>
        <w:t>предмет,</w:t>
      </w:r>
      <w:r w:rsidR="002A7D6A">
        <w:rPr>
          <w:sz w:val="28"/>
          <w:szCs w:val="28"/>
        </w:rPr>
        <w:t xml:space="preserve"> </w:t>
      </w:r>
      <w:r w:rsidRPr="008A2B50">
        <w:rPr>
          <w:spacing w:val="-2"/>
          <w:sz w:val="28"/>
          <w:szCs w:val="28"/>
        </w:rPr>
        <w:t>соответствующи</w:t>
      </w:r>
      <w:r w:rsidR="002A7D6A">
        <w:rPr>
          <w:spacing w:val="-2"/>
          <w:sz w:val="28"/>
          <w:szCs w:val="28"/>
        </w:rPr>
        <w:t xml:space="preserve">й </w:t>
      </w:r>
      <w:r w:rsidRPr="008A2B50">
        <w:rPr>
          <w:spacing w:val="-2"/>
          <w:sz w:val="28"/>
          <w:szCs w:val="28"/>
        </w:rPr>
        <w:t>образованию</w:t>
      </w:r>
      <w:r w:rsidR="002A7D6A">
        <w:rPr>
          <w:sz w:val="28"/>
          <w:szCs w:val="28"/>
        </w:rPr>
        <w:t xml:space="preserve"> </w:t>
      </w:r>
      <w:r w:rsidRPr="008A2B50">
        <w:rPr>
          <w:spacing w:val="-6"/>
          <w:sz w:val="28"/>
          <w:szCs w:val="28"/>
        </w:rPr>
        <w:t xml:space="preserve">по </w:t>
      </w:r>
      <w:r w:rsidRPr="008A2B50">
        <w:rPr>
          <w:spacing w:val="-2"/>
          <w:sz w:val="28"/>
          <w:szCs w:val="28"/>
        </w:rPr>
        <w:t>диплому,</w:t>
      </w:r>
    </w:p>
    <w:p w14:paraId="3E7E8120" w14:textId="77777777" w:rsidR="00C9386E" w:rsidRPr="008A2B50" w:rsidRDefault="00C9386E" w:rsidP="002A7D6A">
      <w:pPr>
        <w:pStyle w:val="af"/>
        <w:spacing w:before="2" w:line="276" w:lineRule="auto"/>
        <w:ind w:left="-142" w:right="-2"/>
        <w:jc w:val="both"/>
        <w:rPr>
          <w:sz w:val="28"/>
          <w:szCs w:val="28"/>
        </w:rPr>
      </w:pPr>
      <w:r w:rsidRPr="008A2B50">
        <w:rPr>
          <w:sz w:val="28"/>
          <w:szCs w:val="28"/>
        </w:rPr>
        <w:t xml:space="preserve">7% ведут непрофильные предметы, изних:100% прошли курсы повышения </w:t>
      </w:r>
      <w:r w:rsidRPr="008A2B50">
        <w:rPr>
          <w:spacing w:val="-2"/>
          <w:sz w:val="28"/>
          <w:szCs w:val="28"/>
        </w:rPr>
        <w:t>квалификации</w:t>
      </w:r>
    </w:p>
    <w:p w14:paraId="162C7B46" w14:textId="77777777" w:rsidR="00C9386E" w:rsidRPr="008A2B50" w:rsidRDefault="00C9386E" w:rsidP="008A2B50">
      <w:pPr>
        <w:pStyle w:val="af"/>
        <w:spacing w:line="298" w:lineRule="exact"/>
        <w:ind w:left="-426" w:right="-2"/>
        <w:jc w:val="both"/>
        <w:rPr>
          <w:sz w:val="28"/>
          <w:szCs w:val="28"/>
        </w:rPr>
      </w:pPr>
      <w:r w:rsidRPr="008A2B50">
        <w:rPr>
          <w:sz w:val="28"/>
          <w:szCs w:val="28"/>
        </w:rPr>
        <w:t xml:space="preserve">Школа укомплектована педагогами за счет ведения учителями </w:t>
      </w:r>
      <w:r w:rsidRPr="008A2B50">
        <w:rPr>
          <w:spacing w:val="-2"/>
          <w:sz w:val="28"/>
          <w:szCs w:val="28"/>
        </w:rPr>
        <w:t>непрофильных</w:t>
      </w:r>
    </w:p>
    <w:p w14:paraId="4381ED51" w14:textId="219C2733" w:rsidR="00C9386E" w:rsidRPr="008A2B50" w:rsidRDefault="00C9386E" w:rsidP="008A2B50">
      <w:pPr>
        <w:pStyle w:val="af"/>
        <w:spacing w:before="62" w:line="276" w:lineRule="auto"/>
        <w:ind w:left="-426" w:right="-2"/>
        <w:jc w:val="both"/>
        <w:rPr>
          <w:sz w:val="28"/>
          <w:szCs w:val="28"/>
        </w:rPr>
      </w:pPr>
      <w:r w:rsidRPr="008A2B50">
        <w:rPr>
          <w:sz w:val="28"/>
          <w:szCs w:val="28"/>
        </w:rPr>
        <w:t xml:space="preserve">предметов. </w:t>
      </w:r>
    </w:p>
    <w:p w14:paraId="6A7A21CD" w14:textId="5616C79A" w:rsidR="00C9386E" w:rsidRPr="008A2B50" w:rsidRDefault="00C9386E" w:rsidP="008A2B50">
      <w:pPr>
        <w:pStyle w:val="af"/>
        <w:spacing w:before="11" w:line="276" w:lineRule="auto"/>
        <w:ind w:left="-426" w:right="-2" w:firstLine="566"/>
        <w:jc w:val="both"/>
        <w:rPr>
          <w:sz w:val="28"/>
          <w:szCs w:val="28"/>
        </w:rPr>
      </w:pPr>
      <w:r w:rsidRPr="008A2B50">
        <w:rPr>
          <w:sz w:val="28"/>
          <w:szCs w:val="28"/>
        </w:rPr>
        <w:t xml:space="preserve">В штате школы работает педагог-психолог, с целью выполнения рекомендаций ПМПК, проведения коррекционно-развивающих занятий с обучающимися. </w:t>
      </w:r>
      <w:r w:rsidR="000339B5">
        <w:rPr>
          <w:sz w:val="28"/>
          <w:szCs w:val="28"/>
        </w:rPr>
        <w:t xml:space="preserve">За последние полгода прошли курсы повышения квалификации все учителя начальных классов и русского языка, учитель физики. </w:t>
      </w:r>
    </w:p>
    <w:p w14:paraId="6A6FAC75" w14:textId="77777777" w:rsidR="00C9386E" w:rsidRDefault="00C9386E" w:rsidP="00C9386E">
      <w:pPr>
        <w:pStyle w:val="af"/>
        <w:spacing w:before="11" w:line="276" w:lineRule="auto"/>
        <w:ind w:left="143" w:right="635" w:firstLine="566"/>
        <w:jc w:val="both"/>
      </w:pPr>
    </w:p>
    <w:p w14:paraId="5937EF6D" w14:textId="77777777" w:rsidR="00C9386E" w:rsidRDefault="00C9386E" w:rsidP="00C9386E">
      <w:pPr>
        <w:pStyle w:val="af"/>
        <w:spacing w:before="11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14F41C6" wp14:editId="089B3821">
            <wp:extent cx="4479732" cy="246888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1E90A27" w14:textId="77777777" w:rsidR="00C9386E" w:rsidRDefault="00C9386E" w:rsidP="00C9386E">
      <w:pPr>
        <w:pStyle w:val="af"/>
        <w:spacing w:before="83"/>
        <w:rPr>
          <w:sz w:val="20"/>
        </w:rPr>
      </w:pPr>
    </w:p>
    <w:p w14:paraId="74376709" w14:textId="6061096C" w:rsidR="00C9386E" w:rsidRPr="008A2B50" w:rsidRDefault="00C9386E" w:rsidP="008A2B50">
      <w:pPr>
        <w:pStyle w:val="af"/>
        <w:spacing w:before="1"/>
        <w:ind w:left="-426"/>
        <w:rPr>
          <w:sz w:val="28"/>
          <w:szCs w:val="28"/>
        </w:rPr>
      </w:pPr>
      <w:r w:rsidRPr="008A2B50">
        <w:rPr>
          <w:sz w:val="28"/>
          <w:szCs w:val="28"/>
        </w:rPr>
        <w:t xml:space="preserve">Средний возраст педагогов–57 лет, трудовой стаж их варьируется от 27до </w:t>
      </w:r>
      <w:r w:rsidRPr="008A2B50">
        <w:rPr>
          <w:spacing w:val="-5"/>
          <w:sz w:val="28"/>
          <w:szCs w:val="28"/>
        </w:rPr>
        <w:t>40</w:t>
      </w:r>
      <w:r w:rsidR="008A2B50" w:rsidRPr="008A2B50">
        <w:rPr>
          <w:spacing w:val="-5"/>
          <w:sz w:val="28"/>
          <w:szCs w:val="28"/>
        </w:rPr>
        <w:t xml:space="preserve"> лет.</w:t>
      </w:r>
    </w:p>
    <w:p w14:paraId="0C78C18E" w14:textId="77777777" w:rsidR="00C9386E" w:rsidRPr="008A2B50" w:rsidRDefault="00C9386E" w:rsidP="008A2B50">
      <w:pPr>
        <w:pStyle w:val="af"/>
        <w:spacing w:before="91"/>
        <w:ind w:left="-426"/>
        <w:rPr>
          <w:sz w:val="28"/>
          <w:szCs w:val="28"/>
        </w:rPr>
      </w:pPr>
    </w:p>
    <w:p w14:paraId="70410324" w14:textId="63896D60" w:rsidR="00C9386E" w:rsidRPr="008A2B50" w:rsidRDefault="00C9386E" w:rsidP="008A2B50">
      <w:pPr>
        <w:pStyle w:val="af"/>
        <w:tabs>
          <w:tab w:val="left" w:pos="2248"/>
          <w:tab w:val="left" w:pos="3246"/>
          <w:tab w:val="left" w:pos="4518"/>
          <w:tab w:val="left" w:pos="6702"/>
          <w:tab w:val="left" w:pos="7694"/>
          <w:tab w:val="left" w:pos="9214"/>
        </w:tabs>
        <w:ind w:left="-426"/>
        <w:jc w:val="both"/>
        <w:rPr>
          <w:sz w:val="28"/>
          <w:szCs w:val="28"/>
        </w:rPr>
      </w:pPr>
      <w:r w:rsidRPr="008A2B50">
        <w:rPr>
          <w:spacing w:val="-2"/>
          <w:sz w:val="28"/>
          <w:szCs w:val="28"/>
        </w:rPr>
        <w:t>Администрация</w:t>
      </w:r>
      <w:r w:rsidRPr="008A2B50">
        <w:rPr>
          <w:sz w:val="28"/>
          <w:szCs w:val="28"/>
        </w:rPr>
        <w:tab/>
      </w:r>
      <w:r w:rsidRPr="008A2B50">
        <w:rPr>
          <w:spacing w:val="-2"/>
          <w:sz w:val="28"/>
          <w:szCs w:val="28"/>
        </w:rPr>
        <w:t>школы</w:t>
      </w:r>
      <w:r w:rsidRPr="008A2B50">
        <w:rPr>
          <w:sz w:val="28"/>
          <w:szCs w:val="28"/>
        </w:rPr>
        <w:tab/>
      </w:r>
      <w:r w:rsidRPr="008A2B50">
        <w:rPr>
          <w:spacing w:val="-2"/>
          <w:sz w:val="28"/>
          <w:szCs w:val="28"/>
        </w:rPr>
        <w:t>проводит</w:t>
      </w:r>
      <w:r w:rsidRPr="008A2B50">
        <w:rPr>
          <w:sz w:val="28"/>
          <w:szCs w:val="28"/>
        </w:rPr>
        <w:tab/>
      </w:r>
      <w:r w:rsidRPr="008A2B50">
        <w:rPr>
          <w:spacing w:val="-2"/>
          <w:sz w:val="28"/>
          <w:szCs w:val="28"/>
        </w:rPr>
        <w:t>систематическую</w:t>
      </w:r>
      <w:r w:rsidRPr="008A2B50">
        <w:rPr>
          <w:sz w:val="28"/>
          <w:szCs w:val="28"/>
        </w:rPr>
        <w:tab/>
      </w:r>
      <w:r w:rsidRPr="008A2B50">
        <w:rPr>
          <w:spacing w:val="-2"/>
          <w:sz w:val="28"/>
          <w:szCs w:val="28"/>
        </w:rPr>
        <w:t>работу</w:t>
      </w:r>
      <w:r w:rsidRPr="008A2B50">
        <w:rPr>
          <w:sz w:val="28"/>
          <w:szCs w:val="28"/>
        </w:rPr>
        <w:tab/>
      </w:r>
      <w:r w:rsidRPr="008A2B50">
        <w:rPr>
          <w:spacing w:val="-5"/>
          <w:sz w:val="28"/>
          <w:szCs w:val="28"/>
        </w:rPr>
        <w:t>п</w:t>
      </w:r>
      <w:r w:rsidRPr="008A2B50">
        <w:rPr>
          <w:spacing w:val="-2"/>
          <w:sz w:val="28"/>
          <w:szCs w:val="28"/>
        </w:rPr>
        <w:t>о</w:t>
      </w:r>
      <w:r w:rsidR="008A2B50">
        <w:rPr>
          <w:spacing w:val="-2"/>
          <w:sz w:val="28"/>
          <w:szCs w:val="28"/>
        </w:rPr>
        <w:t xml:space="preserve"> </w:t>
      </w:r>
      <w:r w:rsidR="008A2B50">
        <w:rPr>
          <w:spacing w:val="-2"/>
          <w:sz w:val="28"/>
          <w:szCs w:val="28"/>
        </w:rPr>
        <w:lastRenderedPageBreak/>
        <w:t>о</w:t>
      </w:r>
      <w:r w:rsidRPr="008A2B50">
        <w:rPr>
          <w:spacing w:val="-2"/>
          <w:sz w:val="28"/>
          <w:szCs w:val="28"/>
        </w:rPr>
        <w:t>рганизации</w:t>
      </w:r>
      <w:r w:rsidR="008A2B50">
        <w:rPr>
          <w:sz w:val="28"/>
          <w:szCs w:val="28"/>
        </w:rPr>
        <w:t xml:space="preserve"> </w:t>
      </w:r>
      <w:r w:rsidRPr="008A2B50">
        <w:rPr>
          <w:sz w:val="28"/>
          <w:szCs w:val="28"/>
        </w:rPr>
        <w:t>обучения педагогов на курсах повышения квалификации</w:t>
      </w:r>
      <w:r w:rsidR="000339B5">
        <w:rPr>
          <w:sz w:val="28"/>
          <w:szCs w:val="28"/>
        </w:rPr>
        <w:t xml:space="preserve"> за последние полгода прошли курсы повышения квалификации все учителя начальных классов и русского языка, учитель физики.</w:t>
      </w:r>
    </w:p>
    <w:p w14:paraId="74E1C553" w14:textId="73176851" w:rsidR="000E3C93" w:rsidRPr="008A2B50" w:rsidRDefault="00C9386E" w:rsidP="000339B5">
      <w:pPr>
        <w:pStyle w:val="af"/>
        <w:spacing w:before="13" w:line="276" w:lineRule="auto"/>
        <w:ind w:left="-426" w:firstLine="698"/>
        <w:jc w:val="both"/>
        <w:rPr>
          <w:szCs w:val="28"/>
        </w:rPr>
      </w:pPr>
      <w:r w:rsidRPr="008A2B50">
        <w:rPr>
          <w:sz w:val="28"/>
          <w:szCs w:val="28"/>
        </w:rPr>
        <w:t xml:space="preserve">Педагоги принимают участие в конкурсах профессионального мастерства, различных конференциях и семинарах. </w:t>
      </w:r>
    </w:p>
    <w:p w14:paraId="7EC79944" w14:textId="053CEDEC" w:rsidR="004C522E" w:rsidRDefault="002A7D6A" w:rsidP="004C522E">
      <w:pPr>
        <w:spacing w:after="0"/>
        <w:ind w:left="-709" w:right="-285" w:firstLine="709"/>
        <w:jc w:val="both"/>
        <w:rPr>
          <w:b/>
          <w:bCs/>
        </w:rPr>
      </w:pPr>
      <w:r w:rsidRPr="002A7D6A">
        <w:rPr>
          <w:b/>
          <w:bCs/>
        </w:rPr>
        <w:t>Характеристика контингента обучающихся школы</w:t>
      </w:r>
    </w:p>
    <w:p w14:paraId="6908DF56" w14:textId="7DB5079F" w:rsidR="002A7D6A" w:rsidRDefault="002A7D6A" w:rsidP="002A7D6A">
      <w:pPr>
        <w:pStyle w:val="210"/>
        <w:spacing w:before="11"/>
        <w:ind w:left="1202"/>
      </w:pPr>
      <w:r>
        <w:t xml:space="preserve">Количество обучающихся в 2025-2026 учебном году 429 </w:t>
      </w:r>
      <w:r>
        <w:rPr>
          <w:spacing w:val="-2"/>
        </w:rPr>
        <w:t>человек.</w:t>
      </w:r>
    </w:p>
    <w:p w14:paraId="146CDEA8" w14:textId="77777777" w:rsidR="002A7D6A" w:rsidRDefault="002A7D6A" w:rsidP="002A7D6A">
      <w:pPr>
        <w:pStyle w:val="af"/>
        <w:spacing w:before="118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0"/>
        <w:gridCol w:w="3430"/>
      </w:tblGrid>
      <w:tr w:rsidR="002A7D6A" w14:paraId="414C36BD" w14:textId="77777777" w:rsidTr="00F958D5">
        <w:trPr>
          <w:trHeight w:val="354"/>
        </w:trPr>
        <w:tc>
          <w:tcPr>
            <w:tcW w:w="6630" w:type="dxa"/>
          </w:tcPr>
          <w:p w14:paraId="2FA6828A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Количество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обучающихся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pacing w:val="-2"/>
                <w:sz w:val="26"/>
              </w:rPr>
              <w:t>школе</w:t>
            </w:r>
            <w:proofErr w:type="spellEnd"/>
          </w:p>
        </w:tc>
        <w:tc>
          <w:tcPr>
            <w:tcW w:w="3430" w:type="dxa"/>
          </w:tcPr>
          <w:p w14:paraId="21EAA1C1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429</w:t>
            </w:r>
          </w:p>
        </w:tc>
      </w:tr>
      <w:tr w:rsidR="002A7D6A" w14:paraId="367E1951" w14:textId="77777777" w:rsidTr="00F958D5">
        <w:trPr>
          <w:trHeight w:val="357"/>
        </w:trPr>
        <w:tc>
          <w:tcPr>
            <w:tcW w:w="6630" w:type="dxa"/>
          </w:tcPr>
          <w:p w14:paraId="23DCD165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Количество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малообеспеченных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семей</w:t>
            </w:r>
            <w:proofErr w:type="spellEnd"/>
          </w:p>
        </w:tc>
        <w:tc>
          <w:tcPr>
            <w:tcW w:w="3430" w:type="dxa"/>
          </w:tcPr>
          <w:p w14:paraId="6959D646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37</w:t>
            </w:r>
          </w:p>
        </w:tc>
      </w:tr>
      <w:tr w:rsidR="002A7D6A" w14:paraId="5D3978E5" w14:textId="77777777" w:rsidTr="00F958D5">
        <w:trPr>
          <w:trHeight w:val="354"/>
        </w:trPr>
        <w:tc>
          <w:tcPr>
            <w:tcW w:w="6630" w:type="dxa"/>
          </w:tcPr>
          <w:p w14:paraId="1E9E02C2" w14:textId="77777777" w:rsidR="002A7D6A" w:rsidRPr="00FD4F79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  <w:lang w:val="ru-RU"/>
              </w:rPr>
            </w:pPr>
            <w:r w:rsidRPr="00FD4F79">
              <w:rPr>
                <w:sz w:val="26"/>
                <w:lang w:val="ru-RU"/>
              </w:rPr>
              <w:t xml:space="preserve">Количество детей из малообеспеченных </w:t>
            </w:r>
            <w:r w:rsidRPr="00FD4F79">
              <w:rPr>
                <w:spacing w:val="-2"/>
                <w:sz w:val="26"/>
                <w:lang w:val="ru-RU"/>
              </w:rPr>
              <w:t>семей</w:t>
            </w:r>
          </w:p>
        </w:tc>
        <w:tc>
          <w:tcPr>
            <w:tcW w:w="3430" w:type="dxa"/>
          </w:tcPr>
          <w:p w14:paraId="2EDC8726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73</w:t>
            </w:r>
          </w:p>
        </w:tc>
      </w:tr>
      <w:tr w:rsidR="002A7D6A" w14:paraId="6EA4B453" w14:textId="77777777" w:rsidTr="00F958D5">
        <w:trPr>
          <w:trHeight w:val="354"/>
        </w:trPr>
        <w:tc>
          <w:tcPr>
            <w:tcW w:w="6630" w:type="dxa"/>
          </w:tcPr>
          <w:p w14:paraId="00DFDCF6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Количество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многодетных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семей</w:t>
            </w:r>
            <w:proofErr w:type="spellEnd"/>
            <w:r>
              <w:rPr>
                <w:sz w:val="26"/>
              </w:rPr>
              <w:t xml:space="preserve"> (3иболее</w:t>
            </w:r>
            <w:r>
              <w:rPr>
                <w:spacing w:val="-2"/>
                <w:sz w:val="26"/>
              </w:rPr>
              <w:t>детей)</w:t>
            </w:r>
          </w:p>
        </w:tc>
        <w:tc>
          <w:tcPr>
            <w:tcW w:w="3430" w:type="dxa"/>
          </w:tcPr>
          <w:p w14:paraId="272C6ED5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</w:tr>
      <w:tr w:rsidR="002A7D6A" w14:paraId="109DBF32" w14:textId="77777777" w:rsidTr="00F958D5">
        <w:trPr>
          <w:trHeight w:val="357"/>
        </w:trPr>
        <w:tc>
          <w:tcPr>
            <w:tcW w:w="6630" w:type="dxa"/>
          </w:tcPr>
          <w:p w14:paraId="3FA6BC6A" w14:textId="77777777" w:rsidR="002A7D6A" w:rsidRPr="00FD4F79" w:rsidRDefault="002A7D6A" w:rsidP="00F958D5">
            <w:pPr>
              <w:pStyle w:val="TableParagraph"/>
              <w:spacing w:before="2"/>
              <w:ind w:left="107"/>
              <w:rPr>
                <w:sz w:val="26"/>
                <w:lang w:val="ru-RU"/>
              </w:rPr>
            </w:pPr>
            <w:r w:rsidRPr="00FD4F79">
              <w:rPr>
                <w:sz w:val="26"/>
                <w:lang w:val="ru-RU"/>
              </w:rPr>
              <w:t xml:space="preserve">Количество детей из многодетных </w:t>
            </w:r>
            <w:r w:rsidRPr="00FD4F79">
              <w:rPr>
                <w:spacing w:val="-4"/>
                <w:sz w:val="26"/>
                <w:lang w:val="ru-RU"/>
              </w:rPr>
              <w:t>семей</w:t>
            </w:r>
          </w:p>
        </w:tc>
        <w:tc>
          <w:tcPr>
            <w:tcW w:w="3430" w:type="dxa"/>
          </w:tcPr>
          <w:p w14:paraId="7A971216" w14:textId="77777777" w:rsidR="002A7D6A" w:rsidRDefault="002A7D6A" w:rsidP="00F958D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63</w:t>
            </w:r>
          </w:p>
        </w:tc>
      </w:tr>
      <w:tr w:rsidR="002A7D6A" w14:paraId="674B4C53" w14:textId="77777777" w:rsidTr="00F958D5">
        <w:trPr>
          <w:trHeight w:val="354"/>
        </w:trPr>
        <w:tc>
          <w:tcPr>
            <w:tcW w:w="6630" w:type="dxa"/>
          </w:tcPr>
          <w:p w14:paraId="0EBC958B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Количество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неблагополучных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семей</w:t>
            </w:r>
            <w:proofErr w:type="spellEnd"/>
          </w:p>
        </w:tc>
        <w:tc>
          <w:tcPr>
            <w:tcW w:w="3430" w:type="dxa"/>
          </w:tcPr>
          <w:p w14:paraId="73C1A7B2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 w:rsidR="002A7D6A" w14:paraId="7DA38D99" w14:textId="77777777" w:rsidTr="00F958D5">
        <w:trPr>
          <w:trHeight w:val="357"/>
        </w:trPr>
        <w:tc>
          <w:tcPr>
            <w:tcW w:w="6630" w:type="dxa"/>
          </w:tcPr>
          <w:p w14:paraId="4EBC0550" w14:textId="77777777" w:rsidR="002A7D6A" w:rsidRPr="00FD4F79" w:rsidRDefault="002A7D6A" w:rsidP="00F958D5">
            <w:pPr>
              <w:pStyle w:val="TableParagraph"/>
              <w:spacing w:before="2"/>
              <w:ind w:left="107"/>
              <w:rPr>
                <w:sz w:val="26"/>
                <w:lang w:val="ru-RU"/>
              </w:rPr>
            </w:pPr>
            <w:r w:rsidRPr="00FD4F79">
              <w:rPr>
                <w:sz w:val="26"/>
                <w:lang w:val="ru-RU"/>
              </w:rPr>
              <w:t xml:space="preserve">Количество детей из неблагополучных </w:t>
            </w:r>
            <w:r w:rsidRPr="00FD4F79">
              <w:rPr>
                <w:spacing w:val="-4"/>
                <w:sz w:val="26"/>
                <w:lang w:val="ru-RU"/>
              </w:rPr>
              <w:t>семей</w:t>
            </w:r>
          </w:p>
        </w:tc>
        <w:tc>
          <w:tcPr>
            <w:tcW w:w="3430" w:type="dxa"/>
          </w:tcPr>
          <w:p w14:paraId="1E249CE4" w14:textId="77777777" w:rsidR="002A7D6A" w:rsidRDefault="002A7D6A" w:rsidP="00F958D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12</w:t>
            </w:r>
          </w:p>
        </w:tc>
      </w:tr>
      <w:tr w:rsidR="002A7D6A" w14:paraId="45D967C9" w14:textId="77777777" w:rsidTr="00F958D5">
        <w:trPr>
          <w:trHeight w:val="354"/>
        </w:trPr>
        <w:tc>
          <w:tcPr>
            <w:tcW w:w="6630" w:type="dxa"/>
          </w:tcPr>
          <w:p w14:paraId="067C1E52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Количество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неполных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семей</w:t>
            </w:r>
            <w:proofErr w:type="spellEnd"/>
          </w:p>
        </w:tc>
        <w:tc>
          <w:tcPr>
            <w:tcW w:w="3430" w:type="dxa"/>
          </w:tcPr>
          <w:p w14:paraId="62A3ED74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113</w:t>
            </w:r>
          </w:p>
        </w:tc>
      </w:tr>
      <w:tr w:rsidR="002A7D6A" w14:paraId="08839F67" w14:textId="77777777" w:rsidTr="00F958D5">
        <w:trPr>
          <w:trHeight w:val="357"/>
        </w:trPr>
        <w:tc>
          <w:tcPr>
            <w:tcW w:w="6630" w:type="dxa"/>
          </w:tcPr>
          <w:p w14:paraId="406F7265" w14:textId="77777777" w:rsidR="002A7D6A" w:rsidRPr="00FD4F79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  <w:lang w:val="ru-RU"/>
              </w:rPr>
            </w:pPr>
            <w:r w:rsidRPr="00FD4F79">
              <w:rPr>
                <w:sz w:val="26"/>
                <w:lang w:val="ru-RU"/>
              </w:rPr>
              <w:t xml:space="preserve">Количество детей из неполных </w:t>
            </w:r>
            <w:r w:rsidRPr="00FD4F79">
              <w:rPr>
                <w:spacing w:val="-4"/>
                <w:sz w:val="26"/>
                <w:lang w:val="ru-RU"/>
              </w:rPr>
              <w:t>семей</w:t>
            </w:r>
          </w:p>
        </w:tc>
        <w:tc>
          <w:tcPr>
            <w:tcW w:w="3430" w:type="dxa"/>
          </w:tcPr>
          <w:p w14:paraId="0E846782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133</w:t>
            </w:r>
          </w:p>
        </w:tc>
      </w:tr>
      <w:tr w:rsidR="002A7D6A" w14:paraId="6AD7AB86" w14:textId="77777777" w:rsidTr="00F958D5">
        <w:trPr>
          <w:trHeight w:val="354"/>
        </w:trPr>
        <w:tc>
          <w:tcPr>
            <w:tcW w:w="6630" w:type="dxa"/>
          </w:tcPr>
          <w:p w14:paraId="3C86D63C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Дети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чьи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родители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инвалиды</w:t>
            </w:r>
            <w:proofErr w:type="spellEnd"/>
          </w:p>
        </w:tc>
        <w:tc>
          <w:tcPr>
            <w:tcW w:w="3430" w:type="dxa"/>
          </w:tcPr>
          <w:p w14:paraId="1BD58EE5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 w:rsidR="002A7D6A" w14:paraId="423F3682" w14:textId="77777777" w:rsidTr="00F958D5">
        <w:trPr>
          <w:trHeight w:val="376"/>
        </w:trPr>
        <w:tc>
          <w:tcPr>
            <w:tcW w:w="6630" w:type="dxa"/>
          </w:tcPr>
          <w:p w14:paraId="6EDC26B1" w14:textId="77777777" w:rsidR="002A7D6A" w:rsidRDefault="002A7D6A" w:rsidP="00F958D5">
            <w:pPr>
              <w:pStyle w:val="TableParagraph"/>
              <w:spacing w:line="318" w:lineRule="exact"/>
              <w:ind w:left="1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Дети</w:t>
            </w:r>
            <w:proofErr w:type="spellEnd"/>
            <w:r>
              <w:rPr>
                <w:spacing w:val="-2"/>
                <w:position w:val="2"/>
                <w:sz w:val="26"/>
              </w:rPr>
              <w:t>-</w:t>
            </w:r>
            <w:proofErr w:type="spellStart"/>
            <w:r>
              <w:rPr>
                <w:spacing w:val="-2"/>
                <w:sz w:val="26"/>
              </w:rPr>
              <w:t>инвалиды</w:t>
            </w:r>
            <w:proofErr w:type="spellEnd"/>
          </w:p>
        </w:tc>
        <w:tc>
          <w:tcPr>
            <w:tcW w:w="3430" w:type="dxa"/>
          </w:tcPr>
          <w:p w14:paraId="0EC54D9D" w14:textId="77777777" w:rsidR="002A7D6A" w:rsidRDefault="002A7D6A" w:rsidP="00F958D5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2A7D6A" w14:paraId="1E8D1D46" w14:textId="77777777" w:rsidTr="00F958D5">
        <w:trPr>
          <w:trHeight w:val="354"/>
        </w:trPr>
        <w:tc>
          <w:tcPr>
            <w:tcW w:w="6630" w:type="dxa"/>
          </w:tcPr>
          <w:p w14:paraId="0E1AF518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Дети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из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приемных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семей</w:t>
            </w:r>
            <w:proofErr w:type="spellEnd"/>
          </w:p>
        </w:tc>
        <w:tc>
          <w:tcPr>
            <w:tcW w:w="3430" w:type="dxa"/>
          </w:tcPr>
          <w:p w14:paraId="3B39415B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2A7D6A" w14:paraId="60268637" w14:textId="77777777" w:rsidTr="00F958D5">
        <w:trPr>
          <w:trHeight w:val="357"/>
        </w:trPr>
        <w:tc>
          <w:tcPr>
            <w:tcW w:w="6630" w:type="dxa"/>
          </w:tcPr>
          <w:p w14:paraId="26A8B869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Дети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имеющие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хронические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заболевания</w:t>
            </w:r>
            <w:proofErr w:type="spellEnd"/>
          </w:p>
        </w:tc>
        <w:tc>
          <w:tcPr>
            <w:tcW w:w="3430" w:type="dxa"/>
          </w:tcPr>
          <w:p w14:paraId="31B74D8A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</w:tr>
      <w:tr w:rsidR="002A7D6A" w14:paraId="2BC936A9" w14:textId="77777777" w:rsidTr="00F958D5">
        <w:trPr>
          <w:trHeight w:val="354"/>
        </w:trPr>
        <w:tc>
          <w:tcPr>
            <w:tcW w:w="6630" w:type="dxa"/>
          </w:tcPr>
          <w:p w14:paraId="40F7D914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Дети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из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семей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беженцев</w:t>
            </w:r>
            <w:proofErr w:type="spellEnd"/>
          </w:p>
        </w:tc>
        <w:tc>
          <w:tcPr>
            <w:tcW w:w="3430" w:type="dxa"/>
          </w:tcPr>
          <w:p w14:paraId="7F4F99B8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2A7D6A" w14:paraId="49F64F28" w14:textId="77777777" w:rsidTr="00F958D5">
        <w:trPr>
          <w:trHeight w:val="357"/>
        </w:trPr>
        <w:tc>
          <w:tcPr>
            <w:tcW w:w="6630" w:type="dxa"/>
          </w:tcPr>
          <w:p w14:paraId="6142ACF6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Дети-сироты</w:t>
            </w:r>
            <w:proofErr w:type="spellEnd"/>
          </w:p>
        </w:tc>
        <w:tc>
          <w:tcPr>
            <w:tcW w:w="3430" w:type="dxa"/>
          </w:tcPr>
          <w:p w14:paraId="55F242B7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2A7D6A" w14:paraId="12D8955A" w14:textId="77777777" w:rsidTr="00F958D5">
        <w:trPr>
          <w:trHeight w:val="354"/>
        </w:trPr>
        <w:tc>
          <w:tcPr>
            <w:tcW w:w="6630" w:type="dxa"/>
          </w:tcPr>
          <w:p w14:paraId="094781DC" w14:textId="77777777" w:rsidR="002A7D6A" w:rsidRPr="00FD4F79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  <w:lang w:val="ru-RU"/>
              </w:rPr>
            </w:pPr>
            <w:r w:rsidRPr="00FD4F79">
              <w:rPr>
                <w:sz w:val="26"/>
                <w:lang w:val="ru-RU"/>
              </w:rPr>
              <w:t xml:space="preserve">Дети, с отклонениями в </w:t>
            </w:r>
            <w:r w:rsidRPr="00FD4F79">
              <w:rPr>
                <w:spacing w:val="-2"/>
                <w:sz w:val="26"/>
                <w:lang w:val="ru-RU"/>
              </w:rPr>
              <w:t>развитии</w:t>
            </w:r>
          </w:p>
        </w:tc>
        <w:tc>
          <w:tcPr>
            <w:tcW w:w="3430" w:type="dxa"/>
          </w:tcPr>
          <w:p w14:paraId="174D7D9C" w14:textId="77777777" w:rsidR="002A7D6A" w:rsidRDefault="002A7D6A" w:rsidP="00F958D5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2A7D6A" w14:paraId="421C80E8" w14:textId="77777777" w:rsidTr="00F958D5">
        <w:trPr>
          <w:trHeight w:val="700"/>
        </w:trPr>
        <w:tc>
          <w:tcPr>
            <w:tcW w:w="6630" w:type="dxa"/>
          </w:tcPr>
          <w:p w14:paraId="19E662B5" w14:textId="77777777" w:rsidR="002A7D6A" w:rsidRPr="00FD4F79" w:rsidRDefault="002A7D6A" w:rsidP="00F958D5">
            <w:pPr>
              <w:pStyle w:val="TableParagraph"/>
              <w:spacing w:before="2"/>
              <w:ind w:left="107"/>
              <w:rPr>
                <w:sz w:val="26"/>
                <w:lang w:val="ru-RU"/>
              </w:rPr>
            </w:pPr>
            <w:r w:rsidRPr="00FD4F79">
              <w:rPr>
                <w:sz w:val="26"/>
                <w:lang w:val="ru-RU"/>
              </w:rPr>
              <w:t xml:space="preserve">Дети, состоящие на внутришкольном </w:t>
            </w:r>
            <w:r w:rsidRPr="00FD4F79">
              <w:rPr>
                <w:spacing w:val="-2"/>
                <w:sz w:val="26"/>
                <w:lang w:val="ru-RU"/>
              </w:rPr>
              <w:t>профилактическом</w:t>
            </w:r>
          </w:p>
          <w:p w14:paraId="36657865" w14:textId="77777777" w:rsidR="002A7D6A" w:rsidRPr="00FD4F79" w:rsidRDefault="002A7D6A" w:rsidP="00F958D5">
            <w:pPr>
              <w:pStyle w:val="TableParagraph"/>
              <w:spacing w:before="44"/>
              <w:ind w:left="107"/>
              <w:rPr>
                <w:sz w:val="26"/>
                <w:lang w:val="ru-RU"/>
              </w:rPr>
            </w:pPr>
            <w:r w:rsidRPr="00FD4F79">
              <w:rPr>
                <w:spacing w:val="-4"/>
                <w:sz w:val="26"/>
                <w:lang w:val="ru-RU"/>
              </w:rPr>
              <w:t>учете</w:t>
            </w:r>
          </w:p>
        </w:tc>
        <w:tc>
          <w:tcPr>
            <w:tcW w:w="3430" w:type="dxa"/>
          </w:tcPr>
          <w:p w14:paraId="6DC88ED5" w14:textId="77777777" w:rsidR="002A7D6A" w:rsidRDefault="002A7D6A" w:rsidP="00F958D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7</w:t>
            </w:r>
          </w:p>
        </w:tc>
      </w:tr>
      <w:tr w:rsidR="002A7D6A" w14:paraId="6EA52D77" w14:textId="77777777" w:rsidTr="00F958D5">
        <w:trPr>
          <w:trHeight w:val="367"/>
        </w:trPr>
        <w:tc>
          <w:tcPr>
            <w:tcW w:w="6630" w:type="dxa"/>
          </w:tcPr>
          <w:p w14:paraId="5A8A241D" w14:textId="77777777" w:rsidR="002A7D6A" w:rsidRPr="00FD4F79" w:rsidRDefault="002A7D6A" w:rsidP="00F958D5">
            <w:pPr>
              <w:pStyle w:val="TableParagraph"/>
              <w:spacing w:line="309" w:lineRule="exact"/>
              <w:ind w:left="107"/>
              <w:rPr>
                <w:position w:val="1"/>
                <w:sz w:val="26"/>
                <w:lang w:val="ru-RU"/>
              </w:rPr>
            </w:pPr>
            <w:r w:rsidRPr="00FD4F79">
              <w:rPr>
                <w:sz w:val="26"/>
                <w:lang w:val="ru-RU"/>
              </w:rPr>
              <w:t xml:space="preserve">Дети, состоящие на </w:t>
            </w:r>
            <w:r w:rsidRPr="00FD4F79">
              <w:rPr>
                <w:position w:val="1"/>
                <w:sz w:val="26"/>
                <w:lang w:val="ru-RU"/>
              </w:rPr>
              <w:t xml:space="preserve">учете </w:t>
            </w:r>
            <w:r w:rsidRPr="00FD4F79">
              <w:rPr>
                <w:spacing w:val="-5"/>
                <w:position w:val="1"/>
                <w:sz w:val="26"/>
                <w:lang w:val="ru-RU"/>
              </w:rPr>
              <w:t>ПДН</w:t>
            </w:r>
          </w:p>
        </w:tc>
        <w:tc>
          <w:tcPr>
            <w:tcW w:w="3430" w:type="dxa"/>
          </w:tcPr>
          <w:p w14:paraId="00985297" w14:textId="77777777" w:rsidR="002A7D6A" w:rsidRDefault="002A7D6A" w:rsidP="00F958D5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</w:tbl>
    <w:p w14:paraId="51CE1A6D" w14:textId="77777777" w:rsidR="002A7D6A" w:rsidRPr="00504B84" w:rsidRDefault="002A7D6A" w:rsidP="00504B84">
      <w:pPr>
        <w:pStyle w:val="af"/>
        <w:spacing w:before="298" w:line="276" w:lineRule="auto"/>
        <w:ind w:left="143" w:right="-285" w:firstLine="698"/>
        <w:jc w:val="both"/>
        <w:rPr>
          <w:sz w:val="28"/>
          <w:szCs w:val="28"/>
        </w:rPr>
      </w:pPr>
      <w:r w:rsidRPr="00504B84">
        <w:rPr>
          <w:sz w:val="28"/>
          <w:szCs w:val="28"/>
        </w:rPr>
        <w:t>Таким образом, имеется значительное количество малообеспеченных, неблагополучных, многодетных семей, многие из которых мало занимаются вопросами воспитания и развития детей.</w:t>
      </w:r>
    </w:p>
    <w:p w14:paraId="6AD8B810" w14:textId="77777777" w:rsidR="002A7D6A" w:rsidRPr="00504B84" w:rsidRDefault="002A7D6A" w:rsidP="00504B84">
      <w:pPr>
        <w:pStyle w:val="af"/>
        <w:spacing w:before="13" w:line="276" w:lineRule="auto"/>
        <w:ind w:left="143" w:right="-285" w:firstLine="698"/>
        <w:jc w:val="both"/>
        <w:rPr>
          <w:sz w:val="28"/>
          <w:szCs w:val="28"/>
        </w:rPr>
      </w:pPr>
      <w:r w:rsidRPr="00504B84">
        <w:rPr>
          <w:sz w:val="28"/>
          <w:szCs w:val="28"/>
        </w:rPr>
        <w:t>Значительная часть родительской общественности занимает пассивную позицию в отношении к школе, что снижает внешнюю мотивацию обучения школьников. С возрастом детей активность родителей падает.</w:t>
      </w:r>
    </w:p>
    <w:p w14:paraId="171A304E" w14:textId="77777777" w:rsidR="002A7D6A" w:rsidRPr="00504B84" w:rsidRDefault="002A7D6A" w:rsidP="00504B84">
      <w:pPr>
        <w:pStyle w:val="af"/>
        <w:spacing w:before="12" w:line="276" w:lineRule="auto"/>
        <w:ind w:left="143" w:right="-285" w:firstLine="698"/>
        <w:jc w:val="both"/>
        <w:rPr>
          <w:sz w:val="28"/>
          <w:szCs w:val="28"/>
        </w:rPr>
      </w:pPr>
      <w:r w:rsidRPr="00504B84">
        <w:rPr>
          <w:sz w:val="28"/>
          <w:szCs w:val="28"/>
        </w:rPr>
        <w:t>Тестирование педагога-психолога выявило значительное количество обучающихся, имеющих низкую мотивацию к обучению.</w:t>
      </w:r>
    </w:p>
    <w:p w14:paraId="07FD1582" w14:textId="77777777" w:rsidR="002A7D6A" w:rsidRPr="002A7D6A" w:rsidRDefault="002A7D6A" w:rsidP="004C522E">
      <w:pPr>
        <w:spacing w:after="0"/>
        <w:ind w:left="-709" w:right="-285" w:firstLine="709"/>
        <w:jc w:val="both"/>
        <w:rPr>
          <w:b/>
          <w:bCs/>
        </w:rPr>
      </w:pPr>
    </w:p>
    <w:p w14:paraId="4A4FB9C4" w14:textId="77777777" w:rsidR="004C522E" w:rsidRPr="00D37A56" w:rsidRDefault="004C522E" w:rsidP="004C522E">
      <w:pPr>
        <w:spacing w:after="0"/>
        <w:ind w:left="-709" w:right="-285" w:firstLine="709"/>
        <w:jc w:val="both"/>
        <w:rPr>
          <w:b/>
          <w:bCs/>
        </w:rPr>
      </w:pPr>
      <w:r w:rsidRPr="00D37A56">
        <w:rPr>
          <w:b/>
          <w:bCs/>
        </w:rPr>
        <w:t>1. Стартовый анализ и выявление рисковых профилей</w:t>
      </w:r>
    </w:p>
    <w:p w14:paraId="6F967BFA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lastRenderedPageBreak/>
        <w:t>В январе 2026 года проведено анкетирование обучающихся, родителей, педагогов и администрации школы для определения рисковых профилей. По результатам оценки значимости факторов риска выделены приоритетные направления:</w:t>
      </w:r>
    </w:p>
    <w:p w14:paraId="7B1F159C" w14:textId="77777777" w:rsidR="004C522E" w:rsidRPr="00D37A56" w:rsidRDefault="004C522E" w:rsidP="0033689C">
      <w:pPr>
        <w:numPr>
          <w:ilvl w:val="0"/>
          <w:numId w:val="1"/>
        </w:numPr>
        <w:spacing w:after="0"/>
        <w:ind w:right="-285"/>
        <w:jc w:val="both"/>
      </w:pPr>
      <w:r w:rsidRPr="00D37A56">
        <w:rPr>
          <w:b/>
          <w:bCs/>
        </w:rPr>
        <w:t>Высокая значимость</w:t>
      </w:r>
      <w:r w:rsidRPr="00D37A56">
        <w:t>: высокая доля обучающихся с рисками учебной неуспешности — требует принятия мер.</w:t>
      </w:r>
    </w:p>
    <w:p w14:paraId="728D022C" w14:textId="77777777" w:rsidR="004C522E" w:rsidRPr="00D37A56" w:rsidRDefault="004C522E" w:rsidP="0033689C">
      <w:pPr>
        <w:numPr>
          <w:ilvl w:val="0"/>
          <w:numId w:val="1"/>
        </w:numPr>
        <w:spacing w:after="0"/>
        <w:ind w:right="-285"/>
        <w:jc w:val="both"/>
      </w:pPr>
      <w:r w:rsidRPr="00D37A56">
        <w:rPr>
          <w:b/>
          <w:bCs/>
        </w:rPr>
        <w:t>Средняя значимость</w:t>
      </w:r>
      <w:r w:rsidRPr="00D37A56">
        <w:t>: недостаточная предметная и методическая компетентность педагогических работников; дефицит педагогических кадров; низкая учебная мотивация обучающихся — требуется дополнительная оценка ситуации куратором и принятие мер.</w:t>
      </w:r>
    </w:p>
    <w:p w14:paraId="26993F9B" w14:textId="77777777" w:rsidR="004C522E" w:rsidRPr="00D37A56" w:rsidRDefault="004C522E" w:rsidP="0033689C">
      <w:pPr>
        <w:numPr>
          <w:ilvl w:val="0"/>
          <w:numId w:val="1"/>
        </w:numPr>
        <w:spacing w:after="0"/>
        <w:ind w:right="-285"/>
        <w:jc w:val="both"/>
      </w:pPr>
      <w:r w:rsidRPr="00D37A56">
        <w:rPr>
          <w:b/>
          <w:bCs/>
        </w:rPr>
        <w:t>Низкая значимость</w:t>
      </w:r>
      <w:r w:rsidRPr="00D37A56">
        <w:t>: остальные факторы (в том числе уровень оснащения школы, вовлечённость родителей, дисциплина в классе и др.) — возможна дополнительная оценка при необходимости.</w:t>
      </w:r>
    </w:p>
    <w:p w14:paraId="6029ED41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 xml:space="preserve">По итогам анкетирования рабочей группой школы разработана и утверждена дорожная карта по устранению выявленных рисков. На круглом столе с куратором школы согласованы ключевые подходы к работе: организация совместных мероприятий, </w:t>
      </w:r>
      <w:proofErr w:type="spellStart"/>
      <w:r w:rsidRPr="00D37A56">
        <w:t>взаимопосещение</w:t>
      </w:r>
      <w:proofErr w:type="spellEnd"/>
      <w:r w:rsidRPr="00D37A56">
        <w:t xml:space="preserve"> уроков, обобщение лучших практик, регулярный мониторинг динамики.</w:t>
      </w:r>
    </w:p>
    <w:p w14:paraId="437FCF8C" w14:textId="7C61465F" w:rsidR="004C522E" w:rsidRPr="00D37A56" w:rsidRDefault="004C522E" w:rsidP="004C522E">
      <w:pPr>
        <w:spacing w:after="0"/>
        <w:ind w:left="-709" w:right="-285" w:firstLine="709"/>
        <w:jc w:val="both"/>
      </w:pPr>
    </w:p>
    <w:p w14:paraId="21D85204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Сравнительный анализ результатов ВПР по математике и русскому языку за 2023–2025 годы выявил устойчивые негативные тенденции:</w:t>
      </w:r>
    </w:p>
    <w:p w14:paraId="02CF2B8A" w14:textId="77777777" w:rsidR="004C522E" w:rsidRPr="00D37A56" w:rsidRDefault="004C522E" w:rsidP="0033689C">
      <w:pPr>
        <w:numPr>
          <w:ilvl w:val="0"/>
          <w:numId w:val="2"/>
        </w:numPr>
        <w:spacing w:after="0"/>
        <w:ind w:right="-285"/>
        <w:jc w:val="both"/>
      </w:pPr>
      <w:r w:rsidRPr="00D37A56">
        <w:t>постепенное снижение качества знаний при переходе из начальной в среднюю и старшую школу;</w:t>
      </w:r>
    </w:p>
    <w:p w14:paraId="60C5F691" w14:textId="77777777" w:rsidR="004C522E" w:rsidRPr="00D37A56" w:rsidRDefault="004C522E" w:rsidP="0033689C">
      <w:pPr>
        <w:numPr>
          <w:ilvl w:val="0"/>
          <w:numId w:val="2"/>
        </w:numPr>
        <w:spacing w:after="0"/>
        <w:ind w:right="-285"/>
        <w:jc w:val="both"/>
      </w:pPr>
      <w:r w:rsidRPr="00D37A56">
        <w:t>наиболее выраженное падение успеваемости в 7–8 классах;</w:t>
      </w:r>
    </w:p>
    <w:p w14:paraId="259103AD" w14:textId="77777777" w:rsidR="004C522E" w:rsidRPr="00D37A56" w:rsidRDefault="004C522E" w:rsidP="0033689C">
      <w:pPr>
        <w:numPr>
          <w:ilvl w:val="0"/>
          <w:numId w:val="2"/>
        </w:numPr>
        <w:spacing w:after="0"/>
        <w:ind w:right="-285"/>
        <w:jc w:val="both"/>
      </w:pPr>
      <w:r w:rsidRPr="00D37A56">
        <w:t>расхождения между отметками в журнале и результатами ВПР, что свидетельствует о различиях в критериях оценивания и/или уровне объективности текущего контроля.</w:t>
      </w:r>
    </w:p>
    <w:p w14:paraId="4746DD03" w14:textId="0B624E0B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Особенно тревожной явля</w:t>
      </w:r>
      <w:r w:rsidR="002F72EB">
        <w:t>лась</w:t>
      </w:r>
      <w:r w:rsidRPr="00D37A56">
        <w:t xml:space="preserve"> динамика по 8 классу: в 2025 году резко выросло число обучающихся, показавших пониженный уровень результатов по математике (40 человек) и русскому языку (23 человека).</w:t>
      </w:r>
    </w:p>
    <w:p w14:paraId="13F9D30C" w14:textId="4400D6C8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rPr>
          <w:b/>
          <w:bCs/>
        </w:rPr>
        <w:t>ГИА</w:t>
      </w:r>
      <w:r w:rsidRPr="00D37A56">
        <w:rPr>
          <w:b/>
          <w:bCs/>
        </w:rPr>
        <w:noBreakHyphen/>
        <w:t>9 (ОГЭ)</w:t>
      </w:r>
      <w:r w:rsidRPr="00D37A56">
        <w:t xml:space="preserve"> демонстрир</w:t>
      </w:r>
      <w:r w:rsidR="002F72EB">
        <w:t>овал</w:t>
      </w:r>
      <w:r w:rsidRPr="00D37A56">
        <w:t xml:space="preserve"> тревожные показатели:</w:t>
      </w:r>
    </w:p>
    <w:p w14:paraId="72223E36" w14:textId="77777777" w:rsidR="004C522E" w:rsidRPr="00D37A56" w:rsidRDefault="004C522E" w:rsidP="0033689C">
      <w:pPr>
        <w:numPr>
          <w:ilvl w:val="0"/>
          <w:numId w:val="3"/>
        </w:numPr>
        <w:spacing w:after="0"/>
        <w:ind w:right="-285"/>
        <w:jc w:val="both"/>
      </w:pPr>
      <w:r w:rsidRPr="00D37A56">
        <w:t>по математике — устойчивый рост числа двоек; в 2025 году почти треть обучающихся не преодолели минимальный порог;</w:t>
      </w:r>
    </w:p>
    <w:p w14:paraId="26B98911" w14:textId="77777777" w:rsidR="004C522E" w:rsidRPr="00D37A56" w:rsidRDefault="004C522E" w:rsidP="0033689C">
      <w:pPr>
        <w:numPr>
          <w:ilvl w:val="0"/>
          <w:numId w:val="3"/>
        </w:numPr>
        <w:spacing w:after="0"/>
        <w:ind w:right="-285"/>
        <w:jc w:val="both"/>
      </w:pPr>
      <w:r w:rsidRPr="00D37A56">
        <w:t>по русскому языку — нестабильная динамика: снижение в 2024 году и резкий рост неудовлетворительных результатов в 2025 году; более трети обучающихся не достигли минимально необходимого порога баллов.</w:t>
      </w:r>
    </w:p>
    <w:p w14:paraId="36CC16EF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rPr>
          <w:b/>
          <w:bCs/>
        </w:rPr>
        <w:t>ГИА</w:t>
      </w:r>
      <w:r w:rsidRPr="00D37A56">
        <w:rPr>
          <w:b/>
          <w:bCs/>
        </w:rPr>
        <w:noBreakHyphen/>
        <w:t>11 (ЕГЭ)</w:t>
      </w:r>
      <w:r w:rsidRPr="00D37A56">
        <w:t>:</w:t>
      </w:r>
    </w:p>
    <w:p w14:paraId="4E98ACC9" w14:textId="77777777" w:rsidR="004C522E" w:rsidRPr="00D37A56" w:rsidRDefault="004C522E" w:rsidP="0033689C">
      <w:pPr>
        <w:numPr>
          <w:ilvl w:val="0"/>
          <w:numId w:val="4"/>
        </w:numPr>
        <w:spacing w:after="0"/>
        <w:ind w:right="-285"/>
        <w:jc w:val="both"/>
      </w:pPr>
      <w:r w:rsidRPr="00D37A56">
        <w:t>по русскому языку — тенденция к снижению среднего балла и уменьшению доли выпускников, показавших результаты выше среднеобластных;</w:t>
      </w:r>
    </w:p>
    <w:p w14:paraId="52296C51" w14:textId="77777777" w:rsidR="004C522E" w:rsidRPr="00D37A56" w:rsidRDefault="004C522E" w:rsidP="0033689C">
      <w:pPr>
        <w:numPr>
          <w:ilvl w:val="0"/>
          <w:numId w:val="4"/>
        </w:numPr>
        <w:spacing w:after="0"/>
        <w:ind w:right="-285"/>
        <w:jc w:val="both"/>
      </w:pPr>
      <w:r w:rsidRPr="00D37A56">
        <w:t>по математике (профильный уровень) — отсутствие случаев несдачи, но наблюдается рост разрыва между результатами школы и районными показателями.</w:t>
      </w:r>
    </w:p>
    <w:p w14:paraId="54709212" w14:textId="33549C23" w:rsidR="004C522E" w:rsidRPr="00D37A56" w:rsidRDefault="004C522E" w:rsidP="004C522E">
      <w:pPr>
        <w:spacing w:after="0"/>
        <w:ind w:left="-709" w:right="-285" w:firstLine="709"/>
        <w:jc w:val="both"/>
        <w:rPr>
          <w:b/>
          <w:bCs/>
        </w:rPr>
      </w:pPr>
      <w:r w:rsidRPr="00D37A56">
        <w:rPr>
          <w:b/>
          <w:bCs/>
        </w:rPr>
        <w:t>Выявленные причины низких образовательных результатов</w:t>
      </w:r>
    </w:p>
    <w:p w14:paraId="7DA0ACC7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Ключевые факторы, влияющие на нахождение школы в перечне ШНОР:</w:t>
      </w:r>
    </w:p>
    <w:p w14:paraId="1811523F" w14:textId="77777777" w:rsidR="004C522E" w:rsidRPr="00D37A56" w:rsidRDefault="004C522E" w:rsidP="0033689C">
      <w:pPr>
        <w:numPr>
          <w:ilvl w:val="0"/>
          <w:numId w:val="5"/>
        </w:numPr>
        <w:spacing w:after="0"/>
        <w:ind w:right="-285"/>
        <w:jc w:val="both"/>
      </w:pPr>
      <w:r w:rsidRPr="00D37A56">
        <w:rPr>
          <w:b/>
          <w:bCs/>
        </w:rPr>
        <w:lastRenderedPageBreak/>
        <w:t>Социально</w:t>
      </w:r>
      <w:r w:rsidRPr="00D37A56">
        <w:rPr>
          <w:b/>
          <w:bCs/>
        </w:rPr>
        <w:noBreakHyphen/>
        <w:t>демографические и семейные факторы</w:t>
      </w:r>
      <w:r w:rsidRPr="00D37A56">
        <w:t>: значительная часть обучающихся — из семей, находящихся в трудной жизненной ситуации; низкая вовлечённость родителей в образовательный процесс.</w:t>
      </w:r>
    </w:p>
    <w:p w14:paraId="6B8CE96A" w14:textId="77777777" w:rsidR="004C522E" w:rsidRPr="00D37A56" w:rsidRDefault="004C522E" w:rsidP="0033689C">
      <w:pPr>
        <w:numPr>
          <w:ilvl w:val="0"/>
          <w:numId w:val="5"/>
        </w:numPr>
        <w:spacing w:after="0"/>
        <w:ind w:right="-285"/>
        <w:jc w:val="both"/>
      </w:pPr>
      <w:r w:rsidRPr="00D37A56">
        <w:rPr>
          <w:b/>
          <w:bCs/>
        </w:rPr>
        <w:t>Кадровые проблемы</w:t>
      </w:r>
      <w:r w:rsidRPr="00D37A56">
        <w:t>: дефицит квалифицированных педагогических кадров, особенно по математике; разнородный возрастной состав педагогов.</w:t>
      </w:r>
    </w:p>
    <w:p w14:paraId="17E37FFF" w14:textId="77777777" w:rsidR="004C522E" w:rsidRPr="00D37A56" w:rsidRDefault="004C522E" w:rsidP="0033689C">
      <w:pPr>
        <w:numPr>
          <w:ilvl w:val="0"/>
          <w:numId w:val="5"/>
        </w:numPr>
        <w:spacing w:after="0"/>
        <w:ind w:right="-285"/>
        <w:jc w:val="both"/>
      </w:pPr>
      <w:r w:rsidRPr="00D37A56">
        <w:rPr>
          <w:b/>
          <w:bCs/>
        </w:rPr>
        <w:t>Профессиональные дефициты педагогов</w:t>
      </w:r>
      <w:r w:rsidRPr="00D37A56">
        <w:t>: недостаточное применение приёмов, активизирующих самостоятельную познавательную деятельность; дефицит индивидуализированной работы; недостаточная компетентность в использовании единых критериев оценивания.</w:t>
      </w:r>
    </w:p>
    <w:p w14:paraId="0DB2101D" w14:textId="77777777" w:rsidR="004C522E" w:rsidRPr="00D37A56" w:rsidRDefault="004C522E" w:rsidP="0033689C">
      <w:pPr>
        <w:numPr>
          <w:ilvl w:val="0"/>
          <w:numId w:val="5"/>
        </w:numPr>
        <w:spacing w:after="0"/>
        <w:ind w:right="-285"/>
        <w:jc w:val="both"/>
      </w:pPr>
      <w:r w:rsidRPr="00D37A56">
        <w:rPr>
          <w:b/>
          <w:bCs/>
        </w:rPr>
        <w:t>Особенности контингента</w:t>
      </w:r>
      <w:r w:rsidRPr="00D37A56">
        <w:t>: низкая учебная мотивация, интеллектуальная пассивность, трудности в адаптации к усложняющимся требованиям программы.</w:t>
      </w:r>
    </w:p>
    <w:p w14:paraId="0320DE0A" w14:textId="3967C06A" w:rsidR="004C522E" w:rsidRDefault="004C522E" w:rsidP="004C522E">
      <w:pPr>
        <w:spacing w:after="0"/>
        <w:ind w:left="-709" w:right="-285" w:firstLine="709"/>
        <w:jc w:val="both"/>
      </w:pPr>
    </w:p>
    <w:p w14:paraId="70E1E19B" w14:textId="77777777" w:rsidR="00BB01BA" w:rsidRPr="00D37A56" w:rsidRDefault="00BB01BA" w:rsidP="004C522E">
      <w:pPr>
        <w:spacing w:after="0"/>
        <w:ind w:left="-709" w:right="-285" w:firstLine="709"/>
        <w:jc w:val="both"/>
      </w:pPr>
    </w:p>
    <w:p w14:paraId="1EF2CD46" w14:textId="4C0BD7AF" w:rsidR="004C522E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2</w:t>
      </w:r>
      <w:r w:rsidR="004C522E" w:rsidRPr="00D37A56">
        <w:rPr>
          <w:b/>
          <w:bCs/>
        </w:rPr>
        <w:t>. Принятые меры и ход реализации дорожной карты</w:t>
      </w:r>
      <w:r>
        <w:rPr>
          <w:b/>
          <w:bCs/>
        </w:rPr>
        <w:t xml:space="preserve"> </w:t>
      </w:r>
    </w:p>
    <w:p w14:paraId="22217EEE" w14:textId="77777777" w:rsidR="002F72EB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</w:p>
    <w:p w14:paraId="63B9AD47" w14:textId="1420DEB1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2</w:t>
      </w:r>
      <w:r w:rsidR="004C522E" w:rsidRPr="00D37A56">
        <w:rPr>
          <w:b/>
          <w:bCs/>
        </w:rPr>
        <w:t>.1. Организационные мероприятия и административный контроль</w:t>
      </w:r>
    </w:p>
    <w:p w14:paraId="65396C22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Проведён административный контроль за состоянием преподавания предметов с низким рейтингом по результатам внешней оценки (ВПР, мониторинги, ОГЭ, ЕГЭ). По состоянию на 30.03.2026 подготовлена справка по работе МОУ СОШ № 4 по подготовке к ГИА</w:t>
      </w:r>
      <w:r w:rsidRPr="00D37A56">
        <w:noBreakHyphen/>
        <w:t>9 и ГИА</w:t>
      </w:r>
      <w:r w:rsidRPr="00D37A56">
        <w:noBreakHyphen/>
        <w:t>11, в рамках которой:</w:t>
      </w:r>
    </w:p>
    <w:p w14:paraId="66F65168" w14:textId="59CB66D1" w:rsidR="004C522E" w:rsidRPr="00D37A56" w:rsidRDefault="004C522E" w:rsidP="0033689C">
      <w:pPr>
        <w:numPr>
          <w:ilvl w:val="0"/>
          <w:numId w:val="6"/>
        </w:numPr>
        <w:spacing w:after="0"/>
        <w:ind w:right="-285"/>
        <w:jc w:val="both"/>
      </w:pPr>
      <w:r w:rsidRPr="00D37A56">
        <w:t>проведены родительские собрания в 9</w:t>
      </w:r>
      <w:r w:rsidRPr="00D37A56">
        <w:noBreakHyphen/>
        <w:t>х и 11</w:t>
      </w:r>
      <w:r w:rsidRPr="00D37A56">
        <w:noBreakHyphen/>
        <w:t xml:space="preserve">х классах; </w:t>
      </w:r>
    </w:p>
    <w:p w14:paraId="1990A9DC" w14:textId="77777777" w:rsidR="004C522E" w:rsidRPr="00D37A56" w:rsidRDefault="004C522E" w:rsidP="0033689C">
      <w:pPr>
        <w:numPr>
          <w:ilvl w:val="0"/>
          <w:numId w:val="6"/>
        </w:numPr>
        <w:spacing w:after="0"/>
        <w:ind w:right="-285"/>
        <w:jc w:val="both"/>
      </w:pPr>
      <w:r w:rsidRPr="00D37A56">
        <w:t>проведён промежуточный мониторинг знаний обучающихся 9</w:t>
      </w:r>
      <w:r w:rsidRPr="00D37A56">
        <w:noBreakHyphen/>
        <w:t>х и 11</w:t>
      </w:r>
      <w:r w:rsidRPr="00D37A56">
        <w:noBreakHyphen/>
        <w:t>х классов, выявлены дефициты.</w:t>
      </w:r>
    </w:p>
    <w:p w14:paraId="16792EBD" w14:textId="3597152F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2</w:t>
      </w:r>
      <w:r w:rsidR="004C522E" w:rsidRPr="00D37A56">
        <w:rPr>
          <w:b/>
          <w:bCs/>
        </w:rPr>
        <w:t>.2. Посещение уроков и методическое сопровождение</w:t>
      </w:r>
    </w:p>
    <w:p w14:paraId="4202C880" w14:textId="5C4D857D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В рамках графика внутришкольного контроля (ВШК) осуществлялось посещение уроков учителей</w:t>
      </w:r>
      <w:r w:rsidRPr="00D37A56">
        <w:noBreakHyphen/>
        <w:t xml:space="preserve">предметников с целью отслеживания подготовки к ГИА, разбора заданий ВПР. </w:t>
      </w:r>
    </w:p>
    <w:p w14:paraId="1C57660E" w14:textId="4F004EF2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 xml:space="preserve">По результатам посещений </w:t>
      </w:r>
      <w:r w:rsidR="00F16008">
        <w:t>проведены</w:t>
      </w:r>
      <w:r w:rsidRPr="00D37A56">
        <w:t xml:space="preserve"> адресные методические мероприятия: обучение педагогов работе с цифровыми платформами, внедрение техник рефлексии, разработка рекомендаций по повышению вовлечённости слабо</w:t>
      </w:r>
      <w:r w:rsidR="00F16008">
        <w:t xml:space="preserve"> </w:t>
      </w:r>
      <w:r w:rsidRPr="00D37A56">
        <w:t>мотивированных учащихся.</w:t>
      </w:r>
    </w:p>
    <w:p w14:paraId="5FF2E25A" w14:textId="2BBBD234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2</w:t>
      </w:r>
      <w:r w:rsidR="004C522E" w:rsidRPr="00D37A56">
        <w:rPr>
          <w:b/>
          <w:bCs/>
        </w:rPr>
        <w:t>.3. Репетиционные экзамены и индивидуальные планы подготовки</w:t>
      </w:r>
    </w:p>
    <w:p w14:paraId="03E28A8A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В период декабрь — апрель проводилась подготовка и проведение репетиционных экзаменов в 9</w:t>
      </w:r>
      <w:r w:rsidRPr="00D37A56">
        <w:noBreakHyphen/>
        <w:t>х и 11</w:t>
      </w:r>
      <w:r w:rsidRPr="00D37A56">
        <w:noBreakHyphen/>
        <w:t>х классах на основе демоверсий КИМов ФИПИ и ФЦТ:</w:t>
      </w:r>
    </w:p>
    <w:p w14:paraId="24E97C91" w14:textId="77777777" w:rsidR="004C522E" w:rsidRPr="00D37A56" w:rsidRDefault="004C522E" w:rsidP="0033689C">
      <w:pPr>
        <w:numPr>
          <w:ilvl w:val="0"/>
          <w:numId w:val="7"/>
        </w:numPr>
        <w:spacing w:after="0"/>
        <w:ind w:right="-285"/>
        <w:jc w:val="both"/>
      </w:pPr>
      <w:r w:rsidRPr="00D37A56">
        <w:t>17.01.2026 — тренировочное тестирование по математике для 11 классов (профильная и базовая математика); по итогам — индивидуальный анализ и планы подготовки;</w:t>
      </w:r>
    </w:p>
    <w:p w14:paraId="2C5C9580" w14:textId="77777777" w:rsidR="004C522E" w:rsidRPr="00D37A56" w:rsidRDefault="004C522E" w:rsidP="0033689C">
      <w:pPr>
        <w:numPr>
          <w:ilvl w:val="0"/>
          <w:numId w:val="7"/>
        </w:numPr>
        <w:spacing w:after="0"/>
        <w:ind w:right="-285"/>
        <w:jc w:val="both"/>
      </w:pPr>
      <w:r w:rsidRPr="00D37A56">
        <w:t>24.01.2026 — тренировочное тестирование по русскому языку для 11 классов (тестовые задания, сочинение); по результатам — индивидуальный анализ и составление планов подготовки;</w:t>
      </w:r>
    </w:p>
    <w:p w14:paraId="76E02CA2" w14:textId="77777777" w:rsidR="004C522E" w:rsidRPr="00D37A56" w:rsidRDefault="004C522E" w:rsidP="0033689C">
      <w:pPr>
        <w:numPr>
          <w:ilvl w:val="0"/>
          <w:numId w:val="7"/>
        </w:numPr>
        <w:spacing w:after="0"/>
        <w:ind w:right="-285"/>
        <w:jc w:val="both"/>
      </w:pPr>
      <w:r w:rsidRPr="00D37A56">
        <w:t>24.01.2026 — тренировочное тестирование по математике для 9 классов; проведён индивидуальный анализ и составлены планы подготовки;</w:t>
      </w:r>
    </w:p>
    <w:p w14:paraId="111D3A97" w14:textId="77777777" w:rsidR="004C522E" w:rsidRPr="00D37A56" w:rsidRDefault="004C522E" w:rsidP="0033689C">
      <w:pPr>
        <w:numPr>
          <w:ilvl w:val="0"/>
          <w:numId w:val="7"/>
        </w:numPr>
        <w:spacing w:after="0"/>
        <w:ind w:right="-285"/>
        <w:jc w:val="both"/>
      </w:pPr>
      <w:r w:rsidRPr="00D37A56">
        <w:lastRenderedPageBreak/>
        <w:t>31.01.2026 — тренировочное тестирование для 11 классов по предметам по выбору (тестовые задания, эссе); составлены индивидуальные планы подготовки по выбранным предметам;</w:t>
      </w:r>
    </w:p>
    <w:p w14:paraId="295D7086" w14:textId="77777777" w:rsidR="004C522E" w:rsidRPr="00D37A56" w:rsidRDefault="004C522E" w:rsidP="0033689C">
      <w:pPr>
        <w:numPr>
          <w:ilvl w:val="0"/>
          <w:numId w:val="7"/>
        </w:numPr>
        <w:spacing w:after="0"/>
        <w:ind w:right="-285"/>
        <w:jc w:val="both"/>
      </w:pPr>
      <w:r w:rsidRPr="00D37A56">
        <w:t>21.02.2026 — мониторинг готовности обучающихся 9</w:t>
      </w:r>
      <w:r w:rsidRPr="00D37A56">
        <w:noBreakHyphen/>
        <w:t>х классов к предметам по выбору: тренировочное тестирование по биологии и географии; по результатам — анализ трудных тем и составление индивидуальных планов подготовки.</w:t>
      </w:r>
    </w:p>
    <w:p w14:paraId="00B28AF7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Сформирован системный подход к подготовке к ГИА: от ознакомления с процедурой до выявления дефицитов и адресной работы с каждым обучающимся.</w:t>
      </w:r>
    </w:p>
    <w:p w14:paraId="5C89E7BE" w14:textId="2CB6C6F5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2</w:t>
      </w:r>
      <w:r w:rsidR="004C522E" w:rsidRPr="00D37A56">
        <w:rPr>
          <w:b/>
          <w:bCs/>
        </w:rPr>
        <w:t>.4. Участие в федеральных оценочных процедурах (ВПР</w:t>
      </w:r>
      <w:r w:rsidR="004C522E">
        <w:rPr>
          <w:b/>
          <w:bCs/>
        </w:rPr>
        <w:t xml:space="preserve"> и ГИА</w:t>
      </w:r>
      <w:r w:rsidR="004C522E" w:rsidRPr="00D37A56">
        <w:rPr>
          <w:b/>
          <w:bCs/>
        </w:rPr>
        <w:t>)</w:t>
      </w:r>
    </w:p>
    <w:p w14:paraId="318C3ED7" w14:textId="528D0FC8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В апреле — мае школа участв</w:t>
      </w:r>
      <w:r>
        <w:t>овала</w:t>
      </w:r>
      <w:r w:rsidRPr="00D37A56">
        <w:t xml:space="preserve"> во Всероссийских проверочных работах.</w:t>
      </w:r>
    </w:p>
    <w:p w14:paraId="6C5382BD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20.04.2026 стартовал первый день ВПР: проверочные работы по русскому языку проведены для учащихся 4</w:t>
      </w:r>
      <w:r w:rsidRPr="00D37A56">
        <w:noBreakHyphen/>
        <w:t>х, 5</w:t>
      </w:r>
      <w:r w:rsidRPr="00D37A56">
        <w:noBreakHyphen/>
        <w:t>х и 6</w:t>
      </w:r>
      <w:r w:rsidRPr="00D37A56">
        <w:noBreakHyphen/>
        <w:t>х классов.</w:t>
      </w:r>
    </w:p>
    <w:p w14:paraId="5ACB752F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Организация ВПР соответствовала установленным требованиям:</w:t>
      </w:r>
    </w:p>
    <w:p w14:paraId="4A5B74E6" w14:textId="77777777" w:rsidR="004C522E" w:rsidRPr="00D37A56" w:rsidRDefault="004C522E" w:rsidP="0033689C">
      <w:pPr>
        <w:numPr>
          <w:ilvl w:val="0"/>
          <w:numId w:val="8"/>
        </w:numPr>
        <w:spacing w:after="0"/>
        <w:ind w:right="-285"/>
        <w:jc w:val="both"/>
      </w:pPr>
      <w:r w:rsidRPr="00D37A56">
        <w:t>задания — единые по сложности, адаптированные под уровень классов;</w:t>
      </w:r>
    </w:p>
    <w:p w14:paraId="31A079D1" w14:textId="77777777" w:rsidR="004C522E" w:rsidRPr="00D37A56" w:rsidRDefault="004C522E" w:rsidP="0033689C">
      <w:pPr>
        <w:numPr>
          <w:ilvl w:val="0"/>
          <w:numId w:val="8"/>
        </w:numPr>
        <w:spacing w:after="0"/>
        <w:ind w:right="-285"/>
        <w:jc w:val="both"/>
      </w:pPr>
      <w:r w:rsidRPr="00D37A56">
        <w:t>подготовка к ВПР велась в течение учебного года (разбор типовых заданий, мини</w:t>
      </w:r>
      <w:r w:rsidRPr="00D37A56">
        <w:noBreakHyphen/>
        <w:t>тесты, консультации);</w:t>
      </w:r>
    </w:p>
    <w:p w14:paraId="746E0DBB" w14:textId="77777777" w:rsidR="004C522E" w:rsidRPr="00D37A56" w:rsidRDefault="004C522E" w:rsidP="0033689C">
      <w:pPr>
        <w:numPr>
          <w:ilvl w:val="0"/>
          <w:numId w:val="8"/>
        </w:numPr>
        <w:spacing w:after="0"/>
        <w:ind w:right="-285"/>
        <w:jc w:val="both"/>
      </w:pPr>
      <w:r w:rsidRPr="00D37A56">
        <w:t>проверка работ организована комиссией из учителей, не преподающих в данных классах;</w:t>
      </w:r>
    </w:p>
    <w:p w14:paraId="3D11B1B9" w14:textId="77777777" w:rsidR="004C522E" w:rsidRPr="00D37A56" w:rsidRDefault="004C522E" w:rsidP="0033689C">
      <w:pPr>
        <w:numPr>
          <w:ilvl w:val="0"/>
          <w:numId w:val="8"/>
        </w:numPr>
        <w:spacing w:after="0"/>
        <w:ind w:right="-285"/>
        <w:jc w:val="both"/>
      </w:pPr>
      <w:r w:rsidRPr="00D37A56">
        <w:t>критерии проверки — единые, размещены на сайте ФИОКО.</w:t>
      </w:r>
    </w:p>
    <w:p w14:paraId="6ADBEA89" w14:textId="77777777" w:rsidR="004C522E" w:rsidRPr="00B85065" w:rsidRDefault="004C522E" w:rsidP="004C522E">
      <w:pPr>
        <w:pStyle w:val="TableParagraph"/>
        <w:jc w:val="center"/>
        <w:rPr>
          <w:b/>
          <w:bCs/>
          <w:sz w:val="28"/>
        </w:rPr>
      </w:pPr>
      <w:r w:rsidRPr="00B85065">
        <w:rPr>
          <w:b/>
          <w:bCs/>
          <w:sz w:val="28"/>
        </w:rPr>
        <w:t>Анализ ВПР 5-6 классы русский язык, математика</w:t>
      </w:r>
    </w:p>
    <w:p w14:paraId="11C16BEE" w14:textId="77777777" w:rsidR="004C522E" w:rsidRDefault="004C522E" w:rsidP="004C522E">
      <w:pPr>
        <w:pStyle w:val="TableParagraph"/>
        <w:rPr>
          <w:b/>
          <w:bCs/>
          <w:sz w:val="28"/>
        </w:rPr>
      </w:pPr>
      <w:r w:rsidRPr="0087773F">
        <w:rPr>
          <w:b/>
          <w:bCs/>
          <w:sz w:val="28"/>
        </w:rPr>
        <w:t>Русский язык, 5 класс</w:t>
      </w:r>
    </w:p>
    <w:tbl>
      <w:tblPr>
        <w:tblW w:w="10480" w:type="dxa"/>
        <w:tblLook w:val="04A0" w:firstRow="1" w:lastRow="0" w:firstColumn="1" w:lastColumn="0" w:noHBand="0" w:noVBand="1"/>
      </w:tblPr>
      <w:tblGrid>
        <w:gridCol w:w="4101"/>
        <w:gridCol w:w="1559"/>
        <w:gridCol w:w="1586"/>
        <w:gridCol w:w="960"/>
        <w:gridCol w:w="960"/>
        <w:gridCol w:w="960"/>
        <w:gridCol w:w="854"/>
      </w:tblGrid>
      <w:tr w:rsidR="004C522E" w:rsidRPr="0075663F" w14:paraId="705906F0" w14:textId="77777777" w:rsidTr="007E1E68">
        <w:trPr>
          <w:trHeight w:val="36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563B23" w14:textId="77777777" w:rsidR="004C522E" w:rsidRPr="0075663F" w:rsidRDefault="004C522E" w:rsidP="007E1E68">
            <w:pPr>
              <w:rPr>
                <w:rFonts w:ascii="Georgia" w:hAnsi="Georgia" w:cs="Calibri"/>
                <w:b/>
                <w:bCs/>
                <w:color w:val="000000"/>
                <w:szCs w:val="28"/>
                <w:lang w:eastAsia="ru-RU"/>
              </w:rPr>
            </w:pPr>
            <w:r w:rsidRPr="0075663F">
              <w:rPr>
                <w:rFonts w:ascii="Georgia" w:hAnsi="Georgia" w:cs="Calibri"/>
                <w:b/>
                <w:bCs/>
                <w:color w:val="000000"/>
                <w:szCs w:val="28"/>
                <w:lang w:eastAsia="ru-RU"/>
              </w:rPr>
              <w:t>Статистика по отметкам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2797F7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DA7EF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20676C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C6DC8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7C5971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7FF7FA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38DAE4C0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6C0C37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1D6A88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CA0FF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093C51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5BB58F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510962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1FE05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693C73D8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678E9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ВПР 2026 Русский язык 5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D9505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EC27AC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BAB3F2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6402B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28867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A6834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2B6A4E6A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352778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8060D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4D0A4D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0DCD3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474F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B86AFE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D79E6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50D825AE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4EF487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07A579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640945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C46EB7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8235E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D1B287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BAB5AA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454E277A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2A65D9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91DCF1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20.04.2026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D602B6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32CEF1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39D0B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7C15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FD794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5C2112A7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D3D93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00A77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E5DCE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19B3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CCF6C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5E238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84A0FE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68343085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BD57D76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83B0E2E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C9BCD5C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0220350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3E5D314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2DF76E4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1E0CD63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4C522E" w:rsidRPr="0075663F" w14:paraId="6EE58A86" w14:textId="77777777" w:rsidTr="007E1E68">
        <w:trPr>
          <w:trHeight w:val="300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64B3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F475A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35184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913C82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1713659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B27F6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11,14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8CEF3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37,26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81E2B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33,82</w:t>
            </w:r>
          </w:p>
        </w:tc>
        <w:tc>
          <w:tcPr>
            <w:tcW w:w="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9FB97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17,79</w:t>
            </w:r>
          </w:p>
        </w:tc>
      </w:tr>
      <w:tr w:rsidR="004C522E" w:rsidRPr="0075663F" w14:paraId="282504B1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01922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Пензенская обл.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12144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286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F6078B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12458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C312A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9,66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471804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37,98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0F951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33,75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19642E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18,61</w:t>
            </w:r>
          </w:p>
        </w:tc>
      </w:tr>
      <w:tr w:rsidR="004C522E" w:rsidRPr="0075663F" w14:paraId="5FE55680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31B4D2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Сердобский муниципальный район(reg58_m024)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F2B0CF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5CAD8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38B8C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15,01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3D53D9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41,55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C68B71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28,69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E03F33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14,75</w:t>
            </w:r>
          </w:p>
        </w:tc>
      </w:tr>
      <w:tr w:rsidR="004C522E" w:rsidRPr="0075663F" w14:paraId="3D24FF3A" w14:textId="77777777" w:rsidTr="007E1E68">
        <w:trPr>
          <w:trHeight w:val="300"/>
        </w:trPr>
        <w:tc>
          <w:tcPr>
            <w:tcW w:w="4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345792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lastRenderedPageBreak/>
              <w:t>МОУ СОШ №4 г. Сердобска(edu583397)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06B87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A2509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6BA203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331B78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55,56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B17DEC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388A78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2,78</w:t>
            </w:r>
          </w:p>
        </w:tc>
      </w:tr>
    </w:tbl>
    <w:p w14:paraId="4F60218C" w14:textId="77777777" w:rsidR="004C522E" w:rsidRPr="0087773F" w:rsidRDefault="004C522E" w:rsidP="004C522E">
      <w:pPr>
        <w:pStyle w:val="TableParagraph"/>
        <w:rPr>
          <w:b/>
          <w:bCs/>
          <w:sz w:val="28"/>
        </w:rPr>
      </w:pPr>
    </w:p>
    <w:p w14:paraId="35F3CAA8" w14:textId="77777777" w:rsidR="004C522E" w:rsidRPr="0087773F" w:rsidRDefault="004C522E" w:rsidP="004C522E">
      <w:pPr>
        <w:pStyle w:val="TableParagraph"/>
        <w:rPr>
          <w:sz w:val="28"/>
        </w:rPr>
      </w:pPr>
      <w:r w:rsidRPr="0087773F">
        <w:rPr>
          <w:b/>
          <w:bCs/>
          <w:sz w:val="28"/>
        </w:rPr>
        <w:t>Результаты МОУ СОШ №4:</w:t>
      </w:r>
      <w:r w:rsidRPr="0087773F">
        <w:rPr>
          <w:sz w:val="28"/>
        </w:rPr>
        <w:t xml:space="preserve"> «2» — 16,67 %, «3» — 55,56 %, «4» — 25 %, «5» — 2,78 %.</w:t>
      </w:r>
    </w:p>
    <w:p w14:paraId="64B25DDB" w14:textId="77777777" w:rsidR="004C522E" w:rsidRPr="0087773F" w:rsidRDefault="004C522E" w:rsidP="004C522E">
      <w:pPr>
        <w:pStyle w:val="TableParagraph"/>
        <w:rPr>
          <w:sz w:val="28"/>
        </w:rPr>
      </w:pPr>
      <w:r w:rsidRPr="0087773F">
        <w:rPr>
          <w:b/>
          <w:bCs/>
          <w:sz w:val="28"/>
        </w:rPr>
        <w:t>Сравнение:</w:t>
      </w:r>
    </w:p>
    <w:p w14:paraId="29C777B2" w14:textId="77777777" w:rsidR="004C522E" w:rsidRPr="0087773F" w:rsidRDefault="004C522E" w:rsidP="0033689C">
      <w:pPr>
        <w:pStyle w:val="TableParagraph"/>
        <w:numPr>
          <w:ilvl w:val="0"/>
          <w:numId w:val="17"/>
        </w:numPr>
        <w:rPr>
          <w:sz w:val="28"/>
        </w:rPr>
      </w:pPr>
      <w:r w:rsidRPr="0087773F">
        <w:rPr>
          <w:b/>
          <w:bCs/>
          <w:sz w:val="28"/>
        </w:rPr>
        <w:t>С Сердобским районом:</w:t>
      </w:r>
      <w:r w:rsidRPr="0087773F">
        <w:rPr>
          <w:sz w:val="28"/>
        </w:rPr>
        <w:t xml:space="preserve"> доля «двоек» в школе (16,67 %) заметно выше, чем в районе (15,01 %), а доля «пятёрок» ниже (2,78 % против 14,75 %).</w:t>
      </w:r>
    </w:p>
    <w:p w14:paraId="6447B909" w14:textId="77777777" w:rsidR="004C522E" w:rsidRPr="0087773F" w:rsidRDefault="004C522E" w:rsidP="0033689C">
      <w:pPr>
        <w:pStyle w:val="TableParagraph"/>
        <w:numPr>
          <w:ilvl w:val="0"/>
          <w:numId w:val="17"/>
        </w:numPr>
        <w:rPr>
          <w:sz w:val="28"/>
        </w:rPr>
      </w:pPr>
      <w:r w:rsidRPr="0087773F">
        <w:rPr>
          <w:b/>
          <w:bCs/>
          <w:sz w:val="28"/>
        </w:rPr>
        <w:t>С Пензенской областью:</w:t>
      </w:r>
      <w:r w:rsidRPr="0087773F">
        <w:rPr>
          <w:sz w:val="28"/>
        </w:rPr>
        <w:t xml:space="preserve"> доля неуспевающих в школе выше (16,67 % против 9,66 %), доля высоких отметок существенно ниже (2,78 % против 18,61 %).</w:t>
      </w:r>
    </w:p>
    <w:p w14:paraId="2E927226" w14:textId="77777777" w:rsidR="004C522E" w:rsidRPr="0087773F" w:rsidRDefault="004C522E" w:rsidP="004C522E">
      <w:pPr>
        <w:pStyle w:val="TableParagraph"/>
        <w:jc w:val="both"/>
        <w:rPr>
          <w:sz w:val="28"/>
        </w:rPr>
      </w:pPr>
      <w:r w:rsidRPr="0087773F">
        <w:rPr>
          <w:b/>
          <w:bCs/>
          <w:sz w:val="28"/>
        </w:rPr>
        <w:t>Вывод:</w:t>
      </w:r>
      <w:r w:rsidRPr="0087773F">
        <w:rPr>
          <w:sz w:val="28"/>
        </w:rPr>
        <w:t xml:space="preserve"> по русскому языку в 5 классе школа демонстрирует худшие результаты, чем область и район. Высокая доля «троек» при низкой доле «четвёрок» и «пятёрок» говорит о слабом уровне освоения материала и риске перехода в категорию ШНОР по этой процедуре.</w:t>
      </w:r>
    </w:p>
    <w:p w14:paraId="4331FA84" w14:textId="77777777" w:rsidR="004C522E" w:rsidRPr="0087773F" w:rsidRDefault="00377461" w:rsidP="004C522E">
      <w:pPr>
        <w:pStyle w:val="TableParagraph"/>
        <w:rPr>
          <w:sz w:val="28"/>
        </w:rPr>
      </w:pPr>
      <w:r>
        <w:rPr>
          <w:sz w:val="28"/>
        </w:rPr>
        <w:pict w14:anchorId="62FFA73D">
          <v:rect id="_x0000_i1025" style="width:0;height:1.5pt" o:hrstd="t" o:hr="t" fillcolor="#a0a0a0" stroked="f"/>
        </w:pict>
      </w:r>
    </w:p>
    <w:p w14:paraId="6F646434" w14:textId="77777777" w:rsidR="004C522E" w:rsidRDefault="004C522E" w:rsidP="004C522E">
      <w:pPr>
        <w:pStyle w:val="TableParagraph"/>
        <w:rPr>
          <w:b/>
          <w:bCs/>
          <w:sz w:val="28"/>
        </w:rPr>
      </w:pPr>
      <w:r w:rsidRPr="0087773F">
        <w:rPr>
          <w:b/>
          <w:bCs/>
          <w:sz w:val="28"/>
        </w:rPr>
        <w:t>Математика, 5 класс</w:t>
      </w:r>
    </w:p>
    <w:tbl>
      <w:tblPr>
        <w:tblW w:w="11000" w:type="dxa"/>
        <w:tblInd w:w="-1144" w:type="dxa"/>
        <w:tblLook w:val="04A0" w:firstRow="1" w:lastRow="0" w:firstColumn="1" w:lastColumn="0" w:noHBand="0" w:noVBand="1"/>
      </w:tblPr>
      <w:tblGrid>
        <w:gridCol w:w="4101"/>
        <w:gridCol w:w="1685"/>
        <w:gridCol w:w="1586"/>
        <w:gridCol w:w="960"/>
        <w:gridCol w:w="960"/>
        <w:gridCol w:w="854"/>
        <w:gridCol w:w="854"/>
      </w:tblGrid>
      <w:tr w:rsidR="004C522E" w:rsidRPr="0075663F" w14:paraId="0792EC5D" w14:textId="77777777" w:rsidTr="004C522E">
        <w:trPr>
          <w:trHeight w:val="36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651F51" w14:textId="77777777" w:rsidR="004C522E" w:rsidRPr="0075663F" w:rsidRDefault="004C522E" w:rsidP="007E1E68">
            <w:pPr>
              <w:rPr>
                <w:rFonts w:ascii="Georgia" w:hAnsi="Georgia" w:cs="Calibri"/>
                <w:b/>
                <w:bCs/>
                <w:color w:val="000000"/>
                <w:szCs w:val="28"/>
                <w:lang w:eastAsia="ru-RU"/>
              </w:rPr>
            </w:pPr>
            <w:r w:rsidRPr="0075663F">
              <w:rPr>
                <w:rFonts w:ascii="Georgia" w:hAnsi="Georgia" w:cs="Calibri"/>
                <w:b/>
                <w:bCs/>
                <w:color w:val="000000"/>
                <w:szCs w:val="28"/>
                <w:lang w:eastAsia="ru-RU"/>
              </w:rPr>
              <w:t>Статистика по отметкам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F4D27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EFAC35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E3B54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26E9B2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025E3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A2F3D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4D57649A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825DEA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59AFB7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6E8A5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07C5FB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2DEF6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066B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219B8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0223FC6F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BB3F63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ВПР 2026 Математика 5 класс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7B91D5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65C3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5B860A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31F6FD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D1B14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64BFEF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778A52DA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7E22D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CCA681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C584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3D5EA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E25356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40893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E9AC78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5B4E718B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97E8B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984C05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95E7E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9AD93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8C2432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54664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7A34F5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6C7F4411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66D9D4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F8F47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20.04.2026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E87AF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C276AD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4FAAFB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5F3AC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5D89E1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1A141FBF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633D61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36A02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B0A48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62746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0D8E54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A2DEA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05E72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388E79C8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1129E2F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24B229B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77B4A41" w14:textId="77777777" w:rsidR="004C522E" w:rsidRPr="0075663F" w:rsidRDefault="004C522E" w:rsidP="007E1E68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FDC976C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CA9F515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F2C015E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63D4BB7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4C522E" w:rsidRPr="0075663F" w14:paraId="5FC99021" w14:textId="77777777" w:rsidTr="004C522E">
        <w:trPr>
          <w:trHeight w:val="300"/>
        </w:trPr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E2C06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FB1118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35181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CBA6FB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1718153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195D2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7,3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6D5A54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36,92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2F1578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38,34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5764FA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17,43</w:t>
            </w:r>
          </w:p>
        </w:tc>
      </w:tr>
      <w:tr w:rsidR="004C522E" w:rsidRPr="0075663F" w14:paraId="711FD5F9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AB1C8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Пензенская обл.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714487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EA357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12415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D3891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5,73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FE518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33,7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4C26D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38,73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3C169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21,84</w:t>
            </w:r>
          </w:p>
        </w:tc>
      </w:tr>
      <w:tr w:rsidR="004C522E" w:rsidRPr="0075663F" w14:paraId="5AAC8567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60A2F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Сердобский муниципальный район(reg58_m024)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590B7E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A9CF2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39DEC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CE2E72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45,62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8785E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33,42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8EADC0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13,53</w:t>
            </w:r>
          </w:p>
        </w:tc>
      </w:tr>
      <w:tr w:rsidR="004C522E" w:rsidRPr="0075663F" w14:paraId="128EB409" w14:textId="77777777" w:rsidTr="004C522E">
        <w:trPr>
          <w:trHeight w:val="300"/>
        </w:trPr>
        <w:tc>
          <w:tcPr>
            <w:tcW w:w="4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869490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МОУ СОШ №4 г. Сердобска(edu583397)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E3179" w14:textId="77777777" w:rsidR="004C522E" w:rsidRPr="0075663F" w:rsidRDefault="004C522E" w:rsidP="007E1E68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CF501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0FFF8F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BBC69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48,89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7C91B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28,89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AFD28" w14:textId="77777777" w:rsidR="004C522E" w:rsidRPr="0075663F" w:rsidRDefault="004C522E" w:rsidP="007E1E68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11,11</w:t>
            </w:r>
          </w:p>
        </w:tc>
      </w:tr>
    </w:tbl>
    <w:p w14:paraId="079D8235" w14:textId="77777777" w:rsidR="004C522E" w:rsidRPr="0087773F" w:rsidRDefault="004C522E" w:rsidP="004C522E">
      <w:pPr>
        <w:pStyle w:val="TableParagraph"/>
        <w:rPr>
          <w:b/>
          <w:bCs/>
          <w:sz w:val="28"/>
        </w:rPr>
      </w:pPr>
    </w:p>
    <w:p w14:paraId="4098E2ED" w14:textId="77777777" w:rsidR="004C522E" w:rsidRPr="0087773F" w:rsidRDefault="004C522E" w:rsidP="004C522E">
      <w:pPr>
        <w:pStyle w:val="TableParagraph"/>
        <w:rPr>
          <w:sz w:val="28"/>
        </w:rPr>
      </w:pPr>
      <w:r w:rsidRPr="0087773F">
        <w:rPr>
          <w:b/>
          <w:bCs/>
          <w:sz w:val="28"/>
        </w:rPr>
        <w:t>Результаты МОУ СОШ №4:</w:t>
      </w:r>
      <w:r w:rsidRPr="0087773F">
        <w:rPr>
          <w:sz w:val="28"/>
        </w:rPr>
        <w:t xml:space="preserve"> «2» — 11,11 %, «3» — 48,89 %, «4» — 28,89 %, «5» — 11,11 %.</w:t>
      </w:r>
    </w:p>
    <w:tbl>
      <w:tblPr>
        <w:tblpPr w:leftFromText="180" w:rightFromText="180" w:vertAnchor="text" w:horzAnchor="margin" w:tblpXSpec="center" w:tblpY="367"/>
        <w:tblW w:w="10196" w:type="dxa"/>
        <w:tblLook w:val="04A0" w:firstRow="1" w:lastRow="0" w:firstColumn="1" w:lastColumn="0" w:noHBand="0" w:noVBand="1"/>
      </w:tblPr>
      <w:tblGrid>
        <w:gridCol w:w="3534"/>
        <w:gridCol w:w="1559"/>
        <w:gridCol w:w="1586"/>
        <w:gridCol w:w="824"/>
        <w:gridCol w:w="854"/>
        <w:gridCol w:w="989"/>
        <w:gridCol w:w="854"/>
      </w:tblGrid>
      <w:tr w:rsidR="004C522E" w:rsidRPr="0075663F" w14:paraId="1A9EF37D" w14:textId="77777777" w:rsidTr="004C522E">
        <w:trPr>
          <w:trHeight w:val="360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BD33F" w14:textId="77777777" w:rsidR="004C522E" w:rsidRPr="0075663F" w:rsidRDefault="004C522E" w:rsidP="004C522E">
            <w:pPr>
              <w:rPr>
                <w:rFonts w:ascii="Georgia" w:hAnsi="Georgia" w:cs="Calibri"/>
                <w:b/>
                <w:bCs/>
                <w:color w:val="000000"/>
                <w:szCs w:val="28"/>
                <w:lang w:eastAsia="ru-RU"/>
              </w:rPr>
            </w:pPr>
            <w:r w:rsidRPr="0075663F">
              <w:rPr>
                <w:rFonts w:ascii="Georgia" w:hAnsi="Georgia" w:cs="Calibri"/>
                <w:b/>
                <w:bCs/>
                <w:color w:val="000000"/>
                <w:szCs w:val="28"/>
                <w:lang w:eastAsia="ru-RU"/>
              </w:rPr>
              <w:lastRenderedPageBreak/>
              <w:t>Статистика по отметкам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73E224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75924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E3A0A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71A22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D260AC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D3638C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44D2E87E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FBF2D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86071A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B3D8B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4FA2E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E73C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AC748F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04E91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7E531ADB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DFF1D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ВПР 2026 Русский язык 6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0F778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27AB5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6A2980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C6FE3C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4273A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31B756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23B22ABC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3A41BD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F8C501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AA8CF0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D70F0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125EF0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D0E18E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6A0E44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14E41CA4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1E34A9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D6DA02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767BC8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7787A3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9B6C35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92E7A0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CCABB6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1EAEF51A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B89E9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66A50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20.04.2026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96186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5EF8B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876AC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6D776E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8B93B8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48F96B9B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FDB8A4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A14F61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F3A5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1E106B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68B988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25605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ADFD2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22131E87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3A1FDF0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897B7DB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F7513F8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98BC88B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2993FDC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C3399B6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29CBD34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4C522E" w:rsidRPr="0075663F" w14:paraId="5C29EA65" w14:textId="77777777" w:rsidTr="004C522E">
        <w:trPr>
          <w:trHeight w:val="300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86E214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9C0C95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35173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B7882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1637394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AFEE7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8,73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C19812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35,14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3AE33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36,31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6EB531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19,82</w:t>
            </w:r>
          </w:p>
        </w:tc>
      </w:tr>
      <w:tr w:rsidR="004C522E" w:rsidRPr="0075663F" w14:paraId="0842DFAE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21D7A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Пензенская обл.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01A3AC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0A280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11939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96D7FF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8,21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E9471F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34,55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5A6946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56365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21,13</w:t>
            </w:r>
          </w:p>
        </w:tc>
      </w:tr>
      <w:tr w:rsidR="004C522E" w:rsidRPr="0075663F" w14:paraId="11ABF41B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8BBC5A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Сердобский муниципальный район(reg58_m024)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58DA0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D73785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399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79E805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9,27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C6E7A6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35,09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B1B15B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36,84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DD908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18,8</w:t>
            </w:r>
          </w:p>
        </w:tc>
      </w:tr>
      <w:tr w:rsidR="004C522E" w:rsidRPr="0075663F" w14:paraId="7EEBD203" w14:textId="77777777" w:rsidTr="004C522E">
        <w:trPr>
          <w:trHeight w:val="300"/>
        </w:trPr>
        <w:tc>
          <w:tcPr>
            <w:tcW w:w="3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06E61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МОУ СОШ №4 г. Сердобска(edu583397)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57260D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B9E03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9920A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43EE9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1E29BD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4213C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10</w:t>
            </w:r>
          </w:p>
        </w:tc>
      </w:tr>
    </w:tbl>
    <w:p w14:paraId="4446765D" w14:textId="77777777" w:rsidR="004C522E" w:rsidRPr="0087773F" w:rsidRDefault="004C522E" w:rsidP="004C522E">
      <w:pPr>
        <w:pStyle w:val="TableParagraph"/>
        <w:rPr>
          <w:sz w:val="28"/>
        </w:rPr>
      </w:pPr>
      <w:r w:rsidRPr="0087773F">
        <w:rPr>
          <w:b/>
          <w:bCs/>
          <w:sz w:val="28"/>
        </w:rPr>
        <w:t>Сравнение:</w:t>
      </w:r>
    </w:p>
    <w:p w14:paraId="5E37A693" w14:textId="77777777" w:rsidR="004C522E" w:rsidRPr="0087773F" w:rsidRDefault="004C522E" w:rsidP="0033689C">
      <w:pPr>
        <w:pStyle w:val="TableParagraph"/>
        <w:numPr>
          <w:ilvl w:val="0"/>
          <w:numId w:val="18"/>
        </w:numPr>
        <w:rPr>
          <w:sz w:val="28"/>
        </w:rPr>
      </w:pPr>
      <w:r w:rsidRPr="0087773F">
        <w:rPr>
          <w:b/>
          <w:bCs/>
          <w:sz w:val="28"/>
        </w:rPr>
        <w:t>С Сердобским районом:</w:t>
      </w:r>
      <w:r w:rsidRPr="0087773F">
        <w:rPr>
          <w:sz w:val="28"/>
        </w:rPr>
        <w:t xml:space="preserve"> доля «двоек» выше (11,11 % против 7,43 %), доля «пятёрок» ниже (11,11 % против 13,53 %).</w:t>
      </w:r>
    </w:p>
    <w:p w14:paraId="17FE389C" w14:textId="77777777" w:rsidR="004C522E" w:rsidRPr="0087773F" w:rsidRDefault="004C522E" w:rsidP="0033689C">
      <w:pPr>
        <w:pStyle w:val="TableParagraph"/>
        <w:numPr>
          <w:ilvl w:val="0"/>
          <w:numId w:val="18"/>
        </w:numPr>
        <w:rPr>
          <w:sz w:val="28"/>
        </w:rPr>
      </w:pPr>
      <w:r w:rsidRPr="0087773F">
        <w:rPr>
          <w:b/>
          <w:bCs/>
          <w:sz w:val="28"/>
        </w:rPr>
        <w:t>С Пензенской областью:</w:t>
      </w:r>
      <w:r w:rsidRPr="0087773F">
        <w:rPr>
          <w:sz w:val="28"/>
        </w:rPr>
        <w:t xml:space="preserve"> доля «двоек» существенно выше (11,11 % против 5,73 %), доля «пятёрок» </w:t>
      </w:r>
      <w:r>
        <w:rPr>
          <w:sz w:val="28"/>
        </w:rPr>
        <w:t>ниже</w:t>
      </w:r>
      <w:r w:rsidRPr="0087773F">
        <w:rPr>
          <w:sz w:val="28"/>
        </w:rPr>
        <w:t xml:space="preserve"> (11,11 % против 21,84 %).</w:t>
      </w:r>
    </w:p>
    <w:p w14:paraId="0ECE7F08" w14:textId="77777777" w:rsidR="004C522E" w:rsidRPr="0087773F" w:rsidRDefault="004C522E" w:rsidP="004C522E">
      <w:pPr>
        <w:pStyle w:val="TableParagraph"/>
        <w:jc w:val="both"/>
        <w:rPr>
          <w:sz w:val="28"/>
        </w:rPr>
      </w:pPr>
      <w:r w:rsidRPr="0087773F">
        <w:rPr>
          <w:b/>
          <w:bCs/>
          <w:sz w:val="28"/>
        </w:rPr>
        <w:t>Вывод:</w:t>
      </w:r>
      <w:r w:rsidRPr="0087773F">
        <w:rPr>
          <w:sz w:val="28"/>
        </w:rPr>
        <w:t xml:space="preserve"> по математике в 5 классе школа также отстаёт от региональных и районных показателей по доле неуспевающих. Это усиливает риск отнесения к ШНОР, если подобная динамика сохранится или проявится по другим процедурам.</w:t>
      </w:r>
    </w:p>
    <w:p w14:paraId="22EC1EE3" w14:textId="77777777" w:rsidR="004C522E" w:rsidRPr="0087773F" w:rsidRDefault="00377461" w:rsidP="004C522E">
      <w:pPr>
        <w:pStyle w:val="TableParagraph"/>
        <w:rPr>
          <w:sz w:val="28"/>
        </w:rPr>
      </w:pPr>
      <w:r>
        <w:rPr>
          <w:sz w:val="28"/>
        </w:rPr>
        <w:pict w14:anchorId="04BFAEFF">
          <v:rect id="_x0000_i1026" style="width:0;height:1.5pt" o:hrstd="t" o:hr="t" fillcolor="#a0a0a0" stroked="f"/>
        </w:pict>
      </w:r>
    </w:p>
    <w:p w14:paraId="5769C128" w14:textId="77777777" w:rsidR="004C522E" w:rsidRDefault="004C522E" w:rsidP="004C522E">
      <w:pPr>
        <w:pStyle w:val="TableParagraph"/>
        <w:rPr>
          <w:b/>
          <w:bCs/>
          <w:sz w:val="28"/>
        </w:rPr>
      </w:pPr>
      <w:r w:rsidRPr="0087773F">
        <w:rPr>
          <w:b/>
          <w:bCs/>
          <w:sz w:val="28"/>
        </w:rPr>
        <w:t>Русский язык, 6 класс</w:t>
      </w:r>
    </w:p>
    <w:p w14:paraId="78E30A77" w14:textId="77777777" w:rsidR="004C522E" w:rsidRPr="0087773F" w:rsidRDefault="004C522E" w:rsidP="004C522E">
      <w:pPr>
        <w:pStyle w:val="TableParagraph"/>
        <w:rPr>
          <w:b/>
          <w:bCs/>
          <w:sz w:val="28"/>
        </w:rPr>
      </w:pPr>
    </w:p>
    <w:p w14:paraId="39156021" w14:textId="77777777" w:rsidR="004C522E" w:rsidRPr="0087773F" w:rsidRDefault="004C522E" w:rsidP="004C522E">
      <w:pPr>
        <w:pStyle w:val="TableParagraph"/>
        <w:rPr>
          <w:sz w:val="28"/>
        </w:rPr>
      </w:pPr>
      <w:r w:rsidRPr="0087773F">
        <w:rPr>
          <w:b/>
          <w:bCs/>
          <w:sz w:val="28"/>
        </w:rPr>
        <w:t>Результаты МОУ СОШ №4:</w:t>
      </w:r>
      <w:r w:rsidRPr="0087773F">
        <w:rPr>
          <w:sz w:val="28"/>
        </w:rPr>
        <w:t xml:space="preserve"> «2» — 12 %, «3» — 48 %, «4» — 30 %, «5» — 10 %.</w:t>
      </w:r>
    </w:p>
    <w:p w14:paraId="0415B738" w14:textId="77777777" w:rsidR="004C522E" w:rsidRPr="0087773F" w:rsidRDefault="004C522E" w:rsidP="004C522E">
      <w:pPr>
        <w:pStyle w:val="TableParagraph"/>
        <w:rPr>
          <w:sz w:val="28"/>
        </w:rPr>
      </w:pPr>
      <w:r w:rsidRPr="0087773F">
        <w:rPr>
          <w:b/>
          <w:bCs/>
          <w:sz w:val="28"/>
        </w:rPr>
        <w:t>Сравнение:</w:t>
      </w:r>
    </w:p>
    <w:p w14:paraId="5022A207" w14:textId="77777777" w:rsidR="004C522E" w:rsidRPr="0087773F" w:rsidRDefault="004C522E" w:rsidP="0033689C">
      <w:pPr>
        <w:pStyle w:val="TableParagraph"/>
        <w:numPr>
          <w:ilvl w:val="0"/>
          <w:numId w:val="19"/>
        </w:numPr>
        <w:rPr>
          <w:sz w:val="28"/>
        </w:rPr>
      </w:pPr>
      <w:r w:rsidRPr="0087773F">
        <w:rPr>
          <w:b/>
          <w:bCs/>
          <w:sz w:val="28"/>
        </w:rPr>
        <w:t>С Сердобским районом:</w:t>
      </w:r>
      <w:r w:rsidRPr="0087773F">
        <w:rPr>
          <w:sz w:val="28"/>
        </w:rPr>
        <w:t xml:space="preserve"> доля «двоек» выше (12 % против 9,27 %), доля «пятёрок» ниже (10 % против 18,8 %).</w:t>
      </w:r>
    </w:p>
    <w:tbl>
      <w:tblPr>
        <w:tblpPr w:leftFromText="180" w:rightFromText="180" w:vertAnchor="text" w:horzAnchor="page" w:tblpX="511" w:tblpY="139"/>
        <w:tblW w:w="11106" w:type="dxa"/>
        <w:tblLook w:val="04A0" w:firstRow="1" w:lastRow="0" w:firstColumn="1" w:lastColumn="0" w:noHBand="0" w:noVBand="1"/>
      </w:tblPr>
      <w:tblGrid>
        <w:gridCol w:w="3959"/>
        <w:gridCol w:w="1701"/>
        <w:gridCol w:w="1712"/>
        <w:gridCol w:w="960"/>
        <w:gridCol w:w="960"/>
        <w:gridCol w:w="960"/>
        <w:gridCol w:w="854"/>
      </w:tblGrid>
      <w:tr w:rsidR="004C522E" w:rsidRPr="0075663F" w14:paraId="228A22B3" w14:textId="77777777" w:rsidTr="004C522E">
        <w:trPr>
          <w:trHeight w:val="360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6961E9" w14:textId="77777777" w:rsidR="004C522E" w:rsidRPr="0075663F" w:rsidRDefault="004C522E" w:rsidP="004C522E">
            <w:pPr>
              <w:rPr>
                <w:rFonts w:ascii="Georgia" w:hAnsi="Georgia" w:cs="Calibri"/>
                <w:b/>
                <w:bCs/>
                <w:color w:val="000000"/>
                <w:szCs w:val="28"/>
                <w:lang w:eastAsia="ru-RU"/>
              </w:rPr>
            </w:pPr>
            <w:r w:rsidRPr="0075663F">
              <w:rPr>
                <w:rFonts w:ascii="Georgia" w:hAnsi="Georgia" w:cs="Calibri"/>
                <w:b/>
                <w:bCs/>
                <w:color w:val="000000"/>
                <w:szCs w:val="28"/>
                <w:lang w:eastAsia="ru-RU"/>
              </w:rPr>
              <w:lastRenderedPageBreak/>
              <w:t>Статистика по отметкам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DDFC51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56CA4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C5B8C8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E8508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25C79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B25C42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086CE1D1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1F4E3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C635C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7C916A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E39D46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155361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C9EFB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DBEF01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548682B4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1FCA58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ВПР 2026 Математика 6 класс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26D61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4B1329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2AB51B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72A2E6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E04671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FB44AD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3426797B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115C5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BD135E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CA6BC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54CDE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2C0EF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C053F6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61D49E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7CF80FB3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0F337B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6E0AF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565BBD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A240C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15B7A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334C99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E55A2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2D567324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F3CF0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1A73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20.04.2026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8D59F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784380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C26063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F89C7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976DA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53E532C5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8BECE4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BC53D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A89E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94D77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0DB375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AA788E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FAC63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4C522E" w:rsidRPr="0075663F" w14:paraId="02C50612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AD9A37C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A617F73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963297A" w14:textId="77777777" w:rsidR="004C522E" w:rsidRPr="0075663F" w:rsidRDefault="004C522E" w:rsidP="004C522E">
            <w:pPr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C3B3131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5DB1904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15B7DCE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DF60907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4C522E" w:rsidRPr="0075663F" w14:paraId="69A8B1C1" w14:textId="77777777" w:rsidTr="004C522E">
        <w:trPr>
          <w:trHeight w:val="300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6A0AD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CEF945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35154</w:t>
            </w: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3DB68A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1622961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0AA3F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8,76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DFEBC1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44,34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644625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35,55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3DD2C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11,35</w:t>
            </w:r>
          </w:p>
        </w:tc>
      </w:tr>
      <w:tr w:rsidR="004C522E" w:rsidRPr="0075663F" w14:paraId="3B3CAD96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831FA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Пензенская обл.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1F6C6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284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44D131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11820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19EE50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D83EAA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E8E42A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37,28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5E205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13,59</w:t>
            </w:r>
          </w:p>
        </w:tc>
      </w:tr>
      <w:tr w:rsidR="004C522E" w:rsidRPr="0075663F" w14:paraId="7ED0CB74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DC302E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Сердобский муниципальный район(reg58_m024)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3122A4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A9D75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476DF7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7,64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527C1E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04725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37,68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660B6A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10,1</w:t>
            </w:r>
          </w:p>
        </w:tc>
      </w:tr>
      <w:tr w:rsidR="004C522E" w:rsidRPr="0075663F" w14:paraId="3D8DC7EE" w14:textId="77777777" w:rsidTr="004C522E">
        <w:trPr>
          <w:trHeight w:val="300"/>
        </w:trPr>
        <w:tc>
          <w:tcPr>
            <w:tcW w:w="3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1A1B5A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МОУ СОШ №4 г. Сердобска(edu583397)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80910" w14:textId="77777777" w:rsidR="004C522E" w:rsidRPr="0075663F" w:rsidRDefault="004C522E" w:rsidP="004C522E">
            <w:pPr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A07B96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1FBFE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1CF239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52,38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856253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30,95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A0063" w14:textId="77777777" w:rsidR="004C522E" w:rsidRPr="0075663F" w:rsidRDefault="004C522E" w:rsidP="004C522E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75663F">
              <w:rPr>
                <w:rFonts w:ascii="Calibri" w:hAnsi="Calibri" w:cs="Calibri"/>
                <w:color w:val="000000"/>
                <w:lang w:eastAsia="ru-RU"/>
              </w:rPr>
              <w:t>9,52</w:t>
            </w:r>
          </w:p>
        </w:tc>
      </w:tr>
    </w:tbl>
    <w:p w14:paraId="5BAED9B5" w14:textId="77777777" w:rsidR="004C522E" w:rsidRPr="0087773F" w:rsidRDefault="004C522E" w:rsidP="0033689C">
      <w:pPr>
        <w:pStyle w:val="TableParagraph"/>
        <w:numPr>
          <w:ilvl w:val="0"/>
          <w:numId w:val="19"/>
        </w:numPr>
        <w:rPr>
          <w:sz w:val="28"/>
        </w:rPr>
      </w:pPr>
      <w:r w:rsidRPr="0087773F">
        <w:rPr>
          <w:b/>
          <w:bCs/>
          <w:sz w:val="28"/>
        </w:rPr>
        <w:t>С Пензенской областью:</w:t>
      </w:r>
      <w:r w:rsidRPr="0087773F">
        <w:rPr>
          <w:sz w:val="28"/>
        </w:rPr>
        <w:t xml:space="preserve"> доля «двоек» выше (12 % против 8,21 %), доля «пятёрок» заметно ниже (10 % против 21,13 %).</w:t>
      </w:r>
    </w:p>
    <w:p w14:paraId="5DE2D58F" w14:textId="77777777" w:rsidR="004C522E" w:rsidRPr="0087773F" w:rsidRDefault="004C522E" w:rsidP="004C522E">
      <w:pPr>
        <w:pStyle w:val="TableParagraph"/>
        <w:jc w:val="both"/>
        <w:rPr>
          <w:sz w:val="28"/>
        </w:rPr>
      </w:pPr>
      <w:r w:rsidRPr="0087773F">
        <w:rPr>
          <w:b/>
          <w:bCs/>
          <w:sz w:val="28"/>
        </w:rPr>
        <w:t>Вывод:</w:t>
      </w:r>
      <w:r w:rsidRPr="0087773F">
        <w:rPr>
          <w:sz w:val="28"/>
        </w:rPr>
        <w:t xml:space="preserve"> в 6 классе по русскому языку ситуация аналогична: доля неуспевающих выше, а доля высоких результатов ниже, чем в регионе и районе. Это подтверждает системность проблемы в предметной области.</w:t>
      </w:r>
    </w:p>
    <w:p w14:paraId="6227C2DD" w14:textId="77777777" w:rsidR="004C522E" w:rsidRPr="0087773F" w:rsidRDefault="00377461" w:rsidP="004C522E">
      <w:pPr>
        <w:pStyle w:val="TableParagraph"/>
        <w:rPr>
          <w:sz w:val="28"/>
        </w:rPr>
      </w:pPr>
      <w:r>
        <w:rPr>
          <w:sz w:val="28"/>
        </w:rPr>
        <w:pict w14:anchorId="48A92C53">
          <v:rect id="_x0000_i1027" style="width:0;height:1.5pt" o:hrstd="t" o:hr="t" fillcolor="#a0a0a0" stroked="f"/>
        </w:pict>
      </w:r>
    </w:p>
    <w:p w14:paraId="2A6B720D" w14:textId="77777777" w:rsidR="004C522E" w:rsidRDefault="004C522E" w:rsidP="004C522E">
      <w:pPr>
        <w:pStyle w:val="TableParagraph"/>
        <w:rPr>
          <w:b/>
          <w:bCs/>
          <w:sz w:val="28"/>
        </w:rPr>
      </w:pPr>
      <w:r w:rsidRPr="0087773F">
        <w:rPr>
          <w:b/>
          <w:bCs/>
          <w:sz w:val="28"/>
        </w:rPr>
        <w:t>Математика, 6 класс</w:t>
      </w:r>
    </w:p>
    <w:p w14:paraId="4C15A0BF" w14:textId="77777777" w:rsidR="004C522E" w:rsidRPr="0087773F" w:rsidRDefault="004C522E" w:rsidP="004C522E">
      <w:pPr>
        <w:pStyle w:val="TableParagraph"/>
        <w:rPr>
          <w:b/>
          <w:bCs/>
          <w:sz w:val="28"/>
        </w:rPr>
      </w:pPr>
    </w:p>
    <w:p w14:paraId="74C4A36A" w14:textId="77777777" w:rsidR="004C522E" w:rsidRPr="0087773F" w:rsidRDefault="004C522E" w:rsidP="004C522E">
      <w:pPr>
        <w:pStyle w:val="TableParagraph"/>
        <w:rPr>
          <w:sz w:val="28"/>
        </w:rPr>
      </w:pPr>
      <w:r w:rsidRPr="0087773F">
        <w:rPr>
          <w:b/>
          <w:bCs/>
          <w:sz w:val="28"/>
        </w:rPr>
        <w:t>Результаты МОУ СОШ №4:</w:t>
      </w:r>
      <w:r w:rsidRPr="0087773F">
        <w:rPr>
          <w:sz w:val="28"/>
        </w:rPr>
        <w:t xml:space="preserve"> «2» — 7,14 %, «3» — 52,38 %, «4» — 30,95 %, «5» — 9,52 %.</w:t>
      </w:r>
    </w:p>
    <w:p w14:paraId="36BE0628" w14:textId="77777777" w:rsidR="004C522E" w:rsidRPr="0087773F" w:rsidRDefault="004C522E" w:rsidP="004C522E">
      <w:pPr>
        <w:pStyle w:val="TableParagraph"/>
        <w:rPr>
          <w:sz w:val="28"/>
        </w:rPr>
      </w:pPr>
      <w:r w:rsidRPr="0087773F">
        <w:rPr>
          <w:b/>
          <w:bCs/>
          <w:sz w:val="28"/>
        </w:rPr>
        <w:t>Сравнение:</w:t>
      </w:r>
    </w:p>
    <w:p w14:paraId="32FEEEB2" w14:textId="77777777" w:rsidR="004C522E" w:rsidRPr="0087773F" w:rsidRDefault="004C522E" w:rsidP="0033689C">
      <w:pPr>
        <w:pStyle w:val="TableParagraph"/>
        <w:numPr>
          <w:ilvl w:val="0"/>
          <w:numId w:val="20"/>
        </w:numPr>
        <w:rPr>
          <w:sz w:val="28"/>
        </w:rPr>
      </w:pPr>
      <w:r w:rsidRPr="0087773F">
        <w:rPr>
          <w:b/>
          <w:bCs/>
          <w:sz w:val="28"/>
        </w:rPr>
        <w:t>С Сердобским районом:</w:t>
      </w:r>
      <w:r w:rsidRPr="0087773F">
        <w:rPr>
          <w:sz w:val="28"/>
        </w:rPr>
        <w:t xml:space="preserve"> доля «двоек» сопоставима (7,14 % против 7,64 %), доля «пятёрок» чуть ниже (9,52 % против 10,1 %).</w:t>
      </w:r>
    </w:p>
    <w:p w14:paraId="7917E50C" w14:textId="77777777" w:rsidR="004C522E" w:rsidRPr="0087773F" w:rsidRDefault="004C522E" w:rsidP="0033689C">
      <w:pPr>
        <w:pStyle w:val="TableParagraph"/>
        <w:numPr>
          <w:ilvl w:val="0"/>
          <w:numId w:val="20"/>
        </w:numPr>
        <w:rPr>
          <w:sz w:val="28"/>
        </w:rPr>
      </w:pPr>
      <w:r w:rsidRPr="0087773F">
        <w:rPr>
          <w:b/>
          <w:bCs/>
          <w:sz w:val="28"/>
        </w:rPr>
        <w:t>С Пензенской областью:</w:t>
      </w:r>
      <w:r w:rsidRPr="0087773F">
        <w:rPr>
          <w:sz w:val="28"/>
        </w:rPr>
        <w:t xml:space="preserve"> доля «двоек» выше (7,14 % против 6,64 %), доля «пятёрок» существенно ниже (9,52 % против 13,59 %).</w:t>
      </w:r>
    </w:p>
    <w:p w14:paraId="24BAFB04" w14:textId="77777777" w:rsidR="004C522E" w:rsidRPr="0087773F" w:rsidRDefault="004C522E" w:rsidP="004C522E">
      <w:pPr>
        <w:pStyle w:val="TableParagraph"/>
        <w:jc w:val="both"/>
        <w:rPr>
          <w:sz w:val="28"/>
        </w:rPr>
      </w:pPr>
      <w:r w:rsidRPr="0087773F">
        <w:rPr>
          <w:b/>
          <w:bCs/>
          <w:sz w:val="28"/>
        </w:rPr>
        <w:t>Вывод:</w:t>
      </w:r>
      <w:r w:rsidRPr="0087773F">
        <w:rPr>
          <w:sz w:val="28"/>
        </w:rPr>
        <w:t xml:space="preserve"> по математике в 6 классе школа находится примерно на уровне района, но отстаёт от области по доле высоких результатов. Доля «троек» очень высока — это маркер недостаточного уровня освоения программы и риска снижения результатов в будущем.</w:t>
      </w:r>
    </w:p>
    <w:p w14:paraId="343C9375" w14:textId="77777777" w:rsidR="004C522E" w:rsidRPr="0087773F" w:rsidRDefault="004C522E" w:rsidP="004C522E">
      <w:pPr>
        <w:pStyle w:val="TableParagraph"/>
        <w:rPr>
          <w:sz w:val="28"/>
        </w:rPr>
      </w:pPr>
    </w:p>
    <w:p w14:paraId="12F1C287" w14:textId="77777777" w:rsidR="004C522E" w:rsidRPr="0087773F" w:rsidRDefault="004C522E" w:rsidP="004C522E">
      <w:pPr>
        <w:pStyle w:val="TableParagraph"/>
        <w:jc w:val="center"/>
        <w:rPr>
          <w:b/>
          <w:bCs/>
          <w:sz w:val="28"/>
        </w:rPr>
      </w:pPr>
      <w:r w:rsidRPr="0087773F">
        <w:rPr>
          <w:b/>
          <w:bCs/>
          <w:sz w:val="28"/>
        </w:rPr>
        <w:t xml:space="preserve">Обобщённые выводы и риски </w:t>
      </w:r>
      <w:r>
        <w:rPr>
          <w:b/>
          <w:bCs/>
          <w:sz w:val="28"/>
        </w:rPr>
        <w:t>на основе анализа ВПР</w:t>
      </w:r>
    </w:p>
    <w:p w14:paraId="5FC07268" w14:textId="77777777" w:rsidR="004C522E" w:rsidRPr="0087773F" w:rsidRDefault="004C522E" w:rsidP="0033689C">
      <w:pPr>
        <w:pStyle w:val="TableParagraph"/>
        <w:numPr>
          <w:ilvl w:val="0"/>
          <w:numId w:val="21"/>
        </w:numPr>
        <w:rPr>
          <w:sz w:val="28"/>
        </w:rPr>
      </w:pPr>
      <w:r w:rsidRPr="0087773F">
        <w:rPr>
          <w:b/>
          <w:bCs/>
          <w:sz w:val="28"/>
        </w:rPr>
        <w:lastRenderedPageBreak/>
        <w:t>Доля «двоек» ≥ 30 % не зафиксирована</w:t>
      </w:r>
      <w:r w:rsidRPr="0087773F">
        <w:rPr>
          <w:sz w:val="28"/>
        </w:rPr>
        <w:t>, поэтому по формальному критерию ШНОР (≥ 30 % неуспевающих) школа пока не попадает в перечень по этим ВПР.</w:t>
      </w:r>
    </w:p>
    <w:p w14:paraId="74F1F6EA" w14:textId="77777777" w:rsidR="004C522E" w:rsidRPr="0087773F" w:rsidRDefault="004C522E" w:rsidP="0033689C">
      <w:pPr>
        <w:pStyle w:val="TableParagraph"/>
        <w:numPr>
          <w:ilvl w:val="0"/>
          <w:numId w:val="21"/>
        </w:numPr>
        <w:rPr>
          <w:sz w:val="28"/>
        </w:rPr>
      </w:pPr>
      <w:r w:rsidRPr="0087773F">
        <w:rPr>
          <w:b/>
          <w:bCs/>
          <w:sz w:val="28"/>
        </w:rPr>
        <w:t>Однако риски высоки:</w:t>
      </w:r>
      <w:r w:rsidRPr="0087773F">
        <w:rPr>
          <w:sz w:val="28"/>
        </w:rPr>
        <w:t xml:space="preserve"> по ряду предметов и классов доля неуспевающих приближается к порогу (особенно русский язык в 5 классе — 16,67 %). При этом низкие результаты проявляются </w:t>
      </w:r>
      <w:r w:rsidRPr="0087773F">
        <w:rPr>
          <w:b/>
          <w:bCs/>
          <w:sz w:val="28"/>
        </w:rPr>
        <w:t>по нескольким процедурам</w:t>
      </w:r>
      <w:r w:rsidRPr="0087773F">
        <w:rPr>
          <w:sz w:val="28"/>
        </w:rPr>
        <w:t xml:space="preserve"> (русский и математика, 5 и 6 классы), что соответствует логике мониторинга ШНОР: важна не одна процедура, а комплекс показателей.</w:t>
      </w:r>
    </w:p>
    <w:p w14:paraId="019A67DF" w14:textId="77777777" w:rsidR="004C522E" w:rsidRPr="0087773F" w:rsidRDefault="004C522E" w:rsidP="0033689C">
      <w:pPr>
        <w:pStyle w:val="TableParagraph"/>
        <w:numPr>
          <w:ilvl w:val="0"/>
          <w:numId w:val="21"/>
        </w:numPr>
        <w:rPr>
          <w:sz w:val="28"/>
        </w:rPr>
      </w:pPr>
      <w:r w:rsidRPr="0087773F">
        <w:rPr>
          <w:b/>
          <w:bCs/>
          <w:sz w:val="28"/>
        </w:rPr>
        <w:t>Высокая доля «троек»</w:t>
      </w:r>
      <w:r w:rsidRPr="0087773F">
        <w:rPr>
          <w:sz w:val="28"/>
        </w:rPr>
        <w:t xml:space="preserve"> во всех группах (часто более 48–52 %) говорит о том, что значительная часть учащихся осваивает программу на минимальном уровне. Это может быстро перейти в неуспеваемость при усложнении материала.</w:t>
      </w:r>
    </w:p>
    <w:p w14:paraId="1B8F890A" w14:textId="77777777" w:rsidR="004C522E" w:rsidRPr="0087773F" w:rsidRDefault="004C522E" w:rsidP="0033689C">
      <w:pPr>
        <w:pStyle w:val="TableParagraph"/>
        <w:numPr>
          <w:ilvl w:val="0"/>
          <w:numId w:val="21"/>
        </w:numPr>
        <w:rPr>
          <w:sz w:val="28"/>
        </w:rPr>
      </w:pPr>
      <w:r w:rsidRPr="0087773F">
        <w:rPr>
          <w:b/>
          <w:bCs/>
          <w:sz w:val="28"/>
        </w:rPr>
        <w:t>Существенно ниже доля «четвёрок» и «пятёрок»</w:t>
      </w:r>
      <w:r w:rsidRPr="0087773F">
        <w:rPr>
          <w:sz w:val="28"/>
        </w:rPr>
        <w:t xml:space="preserve"> по сравнению с областью — это индикатор недостаточной работы с мотивированными и успевающими детьми, а также с зоной ближайшего развития основной массы учащихся.</w:t>
      </w:r>
    </w:p>
    <w:p w14:paraId="6C8912DB" w14:textId="77777777" w:rsidR="004C522E" w:rsidRPr="0087773F" w:rsidRDefault="004C522E" w:rsidP="004C522E">
      <w:pPr>
        <w:pStyle w:val="TableParagraph"/>
        <w:rPr>
          <w:sz w:val="28"/>
        </w:rPr>
      </w:pPr>
    </w:p>
    <w:p w14:paraId="61A5592D" w14:textId="77777777" w:rsidR="004C522E" w:rsidRPr="0087773F" w:rsidRDefault="004C522E" w:rsidP="004C522E">
      <w:pPr>
        <w:pStyle w:val="TableParagraph"/>
        <w:rPr>
          <w:sz w:val="28"/>
        </w:rPr>
      </w:pPr>
      <w:r>
        <w:rPr>
          <w:b/>
          <w:bCs/>
          <w:sz w:val="28"/>
        </w:rPr>
        <w:t>На основе анализа ВПР по математике и русскому языку в 5-6 классах можно сделать вывод о необходимости дополнительной проработки следующих пунктов дорожной карты ШНОР:</w:t>
      </w:r>
    </w:p>
    <w:p w14:paraId="1F5AEE17" w14:textId="77777777" w:rsidR="004C522E" w:rsidRPr="0087773F" w:rsidRDefault="004C522E" w:rsidP="0033689C">
      <w:pPr>
        <w:pStyle w:val="TableParagraph"/>
        <w:numPr>
          <w:ilvl w:val="0"/>
          <w:numId w:val="22"/>
        </w:numPr>
        <w:rPr>
          <w:sz w:val="28"/>
        </w:rPr>
      </w:pPr>
      <w:r w:rsidRPr="0087773F">
        <w:rPr>
          <w:b/>
          <w:bCs/>
          <w:sz w:val="28"/>
        </w:rPr>
        <w:t>Адресную работу с группами риска:</w:t>
      </w:r>
      <w:r w:rsidRPr="0087773F">
        <w:rPr>
          <w:sz w:val="28"/>
        </w:rPr>
        <w:t xml:space="preserve"> выделить учащихся с отметкой «2» и «3» по итогам ВПР, составить индивидуальные образовательные маршруты и планы ликвидации пробелов.</w:t>
      </w:r>
    </w:p>
    <w:p w14:paraId="7E6C9A8E" w14:textId="77777777" w:rsidR="004C522E" w:rsidRPr="0087773F" w:rsidRDefault="004C522E" w:rsidP="0033689C">
      <w:pPr>
        <w:pStyle w:val="TableParagraph"/>
        <w:numPr>
          <w:ilvl w:val="0"/>
          <w:numId w:val="22"/>
        </w:numPr>
        <w:rPr>
          <w:sz w:val="28"/>
        </w:rPr>
      </w:pPr>
      <w:r w:rsidRPr="0087773F">
        <w:rPr>
          <w:b/>
          <w:bCs/>
          <w:sz w:val="28"/>
        </w:rPr>
        <w:t>Усиление методической работы по русскому языку:</w:t>
      </w:r>
      <w:r w:rsidRPr="0087773F">
        <w:rPr>
          <w:sz w:val="28"/>
        </w:rPr>
        <w:t xml:space="preserve"> предмет показывает наибольшие отклонения от региональных показателей; нужны единые подходы к оцениванию, отработка типовых заданий ВПР, регулярные диагностические срезы.</w:t>
      </w:r>
    </w:p>
    <w:p w14:paraId="27722E40" w14:textId="77777777" w:rsidR="004C522E" w:rsidRPr="0087773F" w:rsidRDefault="004C522E" w:rsidP="0033689C">
      <w:pPr>
        <w:pStyle w:val="TableParagraph"/>
        <w:numPr>
          <w:ilvl w:val="0"/>
          <w:numId w:val="22"/>
        </w:numPr>
        <w:rPr>
          <w:sz w:val="28"/>
        </w:rPr>
      </w:pPr>
      <w:r w:rsidRPr="0087773F">
        <w:rPr>
          <w:b/>
          <w:bCs/>
          <w:sz w:val="28"/>
        </w:rPr>
        <w:t>Вовлечение родителей в сопровождение обучения:</w:t>
      </w:r>
      <w:r w:rsidRPr="0087773F">
        <w:rPr>
          <w:sz w:val="28"/>
        </w:rPr>
        <w:t xml:space="preserve"> использовать адаптированные программы помощи родителей под контролем учителя-предметника (как вы ранее прорабатывали для русского языка и математики) — с конкретными инструкциями, чек-листами и регулярным контролем со стороны педагога.</w:t>
      </w:r>
    </w:p>
    <w:p w14:paraId="6265200B" w14:textId="77777777" w:rsidR="004C522E" w:rsidRPr="0087773F" w:rsidRDefault="004C522E" w:rsidP="0033689C">
      <w:pPr>
        <w:pStyle w:val="TableParagraph"/>
        <w:numPr>
          <w:ilvl w:val="0"/>
          <w:numId w:val="22"/>
        </w:numPr>
        <w:rPr>
          <w:sz w:val="28"/>
        </w:rPr>
      </w:pPr>
      <w:r w:rsidRPr="0087773F">
        <w:rPr>
          <w:b/>
          <w:bCs/>
          <w:sz w:val="28"/>
        </w:rPr>
        <w:t>Мониторинг динамики:</w:t>
      </w:r>
      <w:r w:rsidRPr="0087773F">
        <w:rPr>
          <w:sz w:val="28"/>
        </w:rPr>
        <w:t xml:space="preserve"> установить ежемесячные контрольные точки по доле «двоек», «троек», «четвёрок» и «пятёрок», чтобы вовремя корректировать меры.</w:t>
      </w:r>
    </w:p>
    <w:p w14:paraId="5C8B3B2F" w14:textId="77777777" w:rsidR="004C522E" w:rsidRPr="0087773F" w:rsidRDefault="004C522E" w:rsidP="0033689C">
      <w:pPr>
        <w:pStyle w:val="TableParagraph"/>
        <w:numPr>
          <w:ilvl w:val="0"/>
          <w:numId w:val="22"/>
        </w:numPr>
        <w:rPr>
          <w:sz w:val="28"/>
        </w:rPr>
      </w:pPr>
      <w:r w:rsidRPr="0087773F">
        <w:rPr>
          <w:b/>
          <w:bCs/>
          <w:sz w:val="28"/>
        </w:rPr>
        <w:t>Повышение доли высоких результатов:</w:t>
      </w:r>
      <w:r w:rsidRPr="0087773F">
        <w:rPr>
          <w:sz w:val="28"/>
        </w:rPr>
        <w:t xml:space="preserve"> отдельно работать с учащимися на «4» и «5», чтобы не допустить их снижения до «3», а также подтягивать «троечников» до уровня «4».</w:t>
      </w:r>
    </w:p>
    <w:p w14:paraId="646A5735" w14:textId="77777777" w:rsidR="004C522E" w:rsidRDefault="004C522E" w:rsidP="004C522E">
      <w:pPr>
        <w:pStyle w:val="TableParagraph"/>
        <w:jc w:val="right"/>
        <w:rPr>
          <w:sz w:val="28"/>
        </w:rPr>
      </w:pPr>
    </w:p>
    <w:p w14:paraId="5EA083FD" w14:textId="77777777" w:rsidR="004C522E" w:rsidRDefault="004C522E" w:rsidP="004C522E">
      <w:pPr>
        <w:pStyle w:val="TableParagraph"/>
        <w:jc w:val="right"/>
        <w:rPr>
          <w:sz w:val="28"/>
        </w:rPr>
      </w:pPr>
    </w:p>
    <w:p w14:paraId="4EF464CA" w14:textId="77777777" w:rsidR="004C522E" w:rsidRDefault="004C522E" w:rsidP="004C522E">
      <w:pPr>
        <w:pStyle w:val="TableParagraph"/>
        <w:jc w:val="right"/>
        <w:rPr>
          <w:sz w:val="28"/>
        </w:rPr>
      </w:pPr>
    </w:p>
    <w:p w14:paraId="10CB7818" w14:textId="77777777" w:rsidR="004C522E" w:rsidRDefault="004C522E" w:rsidP="004C522E">
      <w:pPr>
        <w:pStyle w:val="TableParagraph"/>
        <w:jc w:val="right"/>
        <w:rPr>
          <w:sz w:val="28"/>
        </w:rPr>
      </w:pPr>
    </w:p>
    <w:p w14:paraId="68CAFAF8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t>Анализ результатов ОГЭ по математике (основной период) с точки зрения критериев ШНОР</w:t>
      </w:r>
    </w:p>
    <w:p w14:paraId="4E0AFC85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lastRenderedPageBreak/>
        <w:t>Исходные данные</w:t>
      </w:r>
    </w:p>
    <w:p w14:paraId="168660E5" w14:textId="77777777" w:rsidR="004C522E" w:rsidRPr="00413615" w:rsidRDefault="004C522E" w:rsidP="0033689C">
      <w:pPr>
        <w:pStyle w:val="TableParagraph"/>
        <w:numPr>
          <w:ilvl w:val="0"/>
          <w:numId w:val="23"/>
        </w:numPr>
        <w:rPr>
          <w:sz w:val="28"/>
        </w:rPr>
      </w:pPr>
      <w:r w:rsidRPr="00413615">
        <w:rPr>
          <w:sz w:val="28"/>
        </w:rPr>
        <w:t>«2» — 7 чел.</w:t>
      </w:r>
    </w:p>
    <w:p w14:paraId="3C3FFE38" w14:textId="77777777" w:rsidR="004C522E" w:rsidRPr="00413615" w:rsidRDefault="004C522E" w:rsidP="0033689C">
      <w:pPr>
        <w:pStyle w:val="TableParagraph"/>
        <w:numPr>
          <w:ilvl w:val="0"/>
          <w:numId w:val="23"/>
        </w:numPr>
        <w:rPr>
          <w:sz w:val="28"/>
        </w:rPr>
      </w:pPr>
      <w:r w:rsidRPr="00413615">
        <w:rPr>
          <w:sz w:val="28"/>
        </w:rPr>
        <w:t>«3» — 25 чел.</w:t>
      </w:r>
    </w:p>
    <w:p w14:paraId="7E0879B0" w14:textId="77777777" w:rsidR="004C522E" w:rsidRPr="00413615" w:rsidRDefault="004C522E" w:rsidP="0033689C">
      <w:pPr>
        <w:pStyle w:val="TableParagraph"/>
        <w:numPr>
          <w:ilvl w:val="0"/>
          <w:numId w:val="23"/>
        </w:numPr>
        <w:rPr>
          <w:sz w:val="28"/>
        </w:rPr>
      </w:pPr>
      <w:r w:rsidRPr="00413615">
        <w:rPr>
          <w:sz w:val="28"/>
        </w:rPr>
        <w:t>«4» — 9 чел.</w:t>
      </w:r>
    </w:p>
    <w:p w14:paraId="263162DB" w14:textId="77777777" w:rsidR="004C522E" w:rsidRPr="00413615" w:rsidRDefault="004C522E" w:rsidP="0033689C">
      <w:pPr>
        <w:pStyle w:val="TableParagraph"/>
        <w:numPr>
          <w:ilvl w:val="0"/>
          <w:numId w:val="23"/>
        </w:numPr>
        <w:rPr>
          <w:sz w:val="28"/>
        </w:rPr>
      </w:pPr>
      <w:r w:rsidRPr="00413615">
        <w:rPr>
          <w:sz w:val="28"/>
        </w:rPr>
        <w:t>«5» — 2 чел.</w:t>
      </w:r>
    </w:p>
    <w:p w14:paraId="4FAA203C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b/>
          <w:bCs/>
          <w:sz w:val="28"/>
        </w:rPr>
        <w:t>Общее количество участников:</w:t>
      </w:r>
      <w:r w:rsidRPr="00413615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7+25+9+2=43</m:t>
        </m:r>
      </m:oMath>
      <w:r w:rsidRPr="00413615">
        <w:rPr>
          <w:sz w:val="28"/>
        </w:rPr>
        <w:t> человека.</w:t>
      </w:r>
    </w:p>
    <w:p w14:paraId="4CA36BDF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b/>
          <w:bCs/>
          <w:sz w:val="28"/>
        </w:rPr>
        <w:t>Доля неуспевающих («2»):</w:t>
      </w:r>
      <w:r w:rsidRPr="00413615">
        <w:rPr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</w:rPr>
              <m:t>43</m:t>
            </m:r>
          </m:den>
        </m:f>
        <m:r>
          <w:rPr>
            <w:rFonts w:ascii="Cambria Math" w:hAnsi="Cambria Math"/>
            <w:sz w:val="28"/>
          </w:rPr>
          <m:t>×100≈</m:t>
        </m:r>
        <m:r>
          <m:rPr>
            <m:sty m:val="p"/>
          </m:rPr>
          <w:rPr>
            <w:rFonts w:ascii="Cambria Math" w:hAnsi="Cambria Math"/>
            <w:sz w:val="28"/>
          </w:rPr>
          <m:t>16,28%</m:t>
        </m:r>
      </m:oMath>
      <w:r w:rsidRPr="00413615">
        <w:rPr>
          <w:sz w:val="28"/>
        </w:rPr>
        <w:t>.</w:t>
      </w:r>
    </w:p>
    <w:p w14:paraId="346E2E31" w14:textId="77777777" w:rsidR="004C522E" w:rsidRPr="00413615" w:rsidRDefault="004C522E" w:rsidP="004C522E">
      <w:pPr>
        <w:pStyle w:val="TableParagraph"/>
        <w:rPr>
          <w:sz w:val="28"/>
        </w:rPr>
      </w:pPr>
    </w:p>
    <w:p w14:paraId="01EEE206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t>Оценка по критериям отнесения к ШНОР</w:t>
      </w:r>
    </w:p>
    <w:p w14:paraId="4461B9F3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sz w:val="28"/>
        </w:rPr>
        <w:t xml:space="preserve">Для целей формирования перечня ШНОР «низким результатом» считается ситуация, когда </w:t>
      </w:r>
      <w:r w:rsidRPr="00413615">
        <w:rPr>
          <w:b/>
          <w:bCs/>
          <w:sz w:val="28"/>
        </w:rPr>
        <w:t>не менее 30 % участников</w:t>
      </w:r>
      <w:r w:rsidRPr="00413615">
        <w:rPr>
          <w:sz w:val="28"/>
        </w:rPr>
        <w:t xml:space="preserve"> оценочной процедуры не преодолели минимальный порог (получили «2»).</w:t>
      </w:r>
    </w:p>
    <w:p w14:paraId="74277AD7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sz w:val="28"/>
        </w:rPr>
        <w:t xml:space="preserve">В данном случае доля «двоек» составляет </w:t>
      </w:r>
      <w:r w:rsidRPr="00413615">
        <w:rPr>
          <w:b/>
          <w:bCs/>
          <w:sz w:val="28"/>
        </w:rPr>
        <w:t>16,28 %</w:t>
      </w:r>
      <w:r w:rsidRPr="00413615">
        <w:rPr>
          <w:sz w:val="28"/>
        </w:rPr>
        <w:t xml:space="preserve"> — это </w:t>
      </w:r>
      <w:r w:rsidRPr="00413615">
        <w:rPr>
          <w:b/>
          <w:bCs/>
          <w:sz w:val="28"/>
        </w:rPr>
        <w:t>ниже порогового значения в 30 %</w:t>
      </w:r>
      <w:r w:rsidRPr="00413615">
        <w:rPr>
          <w:sz w:val="28"/>
        </w:rPr>
        <w:t xml:space="preserve">. Следовательно, </w:t>
      </w:r>
      <w:r w:rsidRPr="00413615">
        <w:rPr>
          <w:b/>
          <w:bCs/>
          <w:sz w:val="28"/>
        </w:rPr>
        <w:t>по этому отдельному мероприятию школа не подпадает под формальный критерий ШНОР</w:t>
      </w:r>
      <w:r w:rsidRPr="00413615">
        <w:rPr>
          <w:sz w:val="28"/>
        </w:rPr>
        <w:t>.</w:t>
      </w:r>
    </w:p>
    <w:p w14:paraId="29A0799A" w14:textId="77777777" w:rsidR="004C522E" w:rsidRPr="00413615" w:rsidRDefault="00377461" w:rsidP="004C522E">
      <w:pPr>
        <w:pStyle w:val="TableParagraph"/>
        <w:rPr>
          <w:sz w:val="28"/>
        </w:rPr>
      </w:pPr>
      <w:r>
        <w:rPr>
          <w:sz w:val="28"/>
        </w:rPr>
        <w:pict w14:anchorId="1D165521">
          <v:rect id="_x0000_i1028" style="width:0;height:1.5pt" o:hralign="center" o:hrstd="t" o:hr="t" fillcolor="#a0a0a0" stroked="f"/>
        </w:pict>
      </w:r>
    </w:p>
    <w:p w14:paraId="0C65C737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t>Качественный анализ ситуации</w:t>
      </w:r>
    </w:p>
    <w:p w14:paraId="37983A49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sz w:val="28"/>
        </w:rPr>
        <w:t xml:space="preserve">Несмотря на </w:t>
      </w:r>
      <w:proofErr w:type="gramStart"/>
      <w:r w:rsidRPr="00413615">
        <w:rPr>
          <w:sz w:val="28"/>
        </w:rPr>
        <w:t>то</w:t>
      </w:r>
      <w:proofErr w:type="gramEnd"/>
      <w:r w:rsidRPr="00413615">
        <w:rPr>
          <w:sz w:val="28"/>
        </w:rPr>
        <w:t xml:space="preserve"> что порог в 30 % не превышен, результаты указывают на серьёзные проблемы:</w:t>
      </w:r>
    </w:p>
    <w:p w14:paraId="6600C9ED" w14:textId="77777777" w:rsidR="004C522E" w:rsidRPr="00413615" w:rsidRDefault="004C522E" w:rsidP="0033689C">
      <w:pPr>
        <w:pStyle w:val="TableParagraph"/>
        <w:numPr>
          <w:ilvl w:val="0"/>
          <w:numId w:val="24"/>
        </w:numPr>
        <w:rPr>
          <w:sz w:val="28"/>
        </w:rPr>
      </w:pPr>
      <w:r w:rsidRPr="00413615">
        <w:rPr>
          <w:b/>
          <w:bCs/>
          <w:sz w:val="28"/>
        </w:rPr>
        <w:t>Высокая доля минимально допустимого результата.</w:t>
      </w:r>
      <w:r w:rsidRPr="00413615">
        <w:rPr>
          <w:sz w:val="28"/>
        </w:rPr>
        <w:t xml:space="preserve"> Учащихся с отметкой «3» — 25 человек, это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25</m:t>
            </m:r>
          </m:num>
          <m:den>
            <m:r>
              <w:rPr>
                <w:rFonts w:ascii="Cambria Math" w:hAnsi="Cambria Math"/>
                <w:sz w:val="28"/>
              </w:rPr>
              <m:t>43</m:t>
            </m:r>
          </m:den>
        </m:f>
        <m:r>
          <w:rPr>
            <w:rFonts w:ascii="Cambria Math" w:hAnsi="Cambria Math"/>
            <w:sz w:val="28"/>
          </w:rPr>
          <m:t>≈</m:t>
        </m:r>
        <m:r>
          <m:rPr>
            <m:sty m:val="p"/>
          </m:rPr>
          <w:rPr>
            <w:rFonts w:ascii="Cambria Math" w:hAnsi="Cambria Math"/>
            <w:sz w:val="28"/>
          </w:rPr>
          <m:t>58,14%</m:t>
        </m:r>
      </m:oMath>
      <w:r w:rsidRPr="00413615">
        <w:rPr>
          <w:sz w:val="28"/>
        </w:rPr>
        <w:t>. То есть более половины выпускников сдали экзамен на минимально допустимый балл. Это маркер того, что значительная часть детей освоила программу на уровне «впритык к порогу».</w:t>
      </w:r>
    </w:p>
    <w:p w14:paraId="474F66E8" w14:textId="77777777" w:rsidR="004C522E" w:rsidRPr="00413615" w:rsidRDefault="004C522E" w:rsidP="0033689C">
      <w:pPr>
        <w:pStyle w:val="TableParagraph"/>
        <w:numPr>
          <w:ilvl w:val="0"/>
          <w:numId w:val="24"/>
        </w:numPr>
        <w:rPr>
          <w:sz w:val="28"/>
        </w:rPr>
      </w:pPr>
      <w:r w:rsidRPr="00413615">
        <w:rPr>
          <w:b/>
          <w:bCs/>
          <w:sz w:val="28"/>
        </w:rPr>
        <w:t>Низкая доля высоких результатов.</w:t>
      </w:r>
      <w:r w:rsidRPr="00413615">
        <w:rPr>
          <w:sz w:val="28"/>
        </w:rPr>
        <w:t xml:space="preserve"> Отметки «4» и «5» получили только </w:t>
      </w:r>
      <m:oMath>
        <m:r>
          <w:rPr>
            <w:rFonts w:ascii="Cambria Math" w:hAnsi="Cambria Math"/>
            <w:sz w:val="28"/>
          </w:rPr>
          <m:t>11</m:t>
        </m:r>
      </m:oMath>
      <w:r w:rsidRPr="00413615">
        <w:rPr>
          <w:sz w:val="28"/>
        </w:rPr>
        <w:t xml:space="preserve"> человек из </w:t>
      </w:r>
      <m:oMath>
        <m:r>
          <w:rPr>
            <w:rFonts w:ascii="Cambria Math" w:hAnsi="Cambria Math"/>
            <w:sz w:val="28"/>
          </w:rPr>
          <m:t>43</m:t>
        </m:r>
      </m:oMath>
      <w:r w:rsidRPr="00413615">
        <w:rPr>
          <w:sz w:val="28"/>
        </w:rPr>
        <w:t xml:space="preserve">, то есть примерно </w:t>
      </w:r>
      <m:oMath>
        <m:r>
          <m:rPr>
            <m:sty m:val="p"/>
          </m:rPr>
          <w:rPr>
            <w:rFonts w:ascii="Cambria Math" w:hAnsi="Cambria Math"/>
            <w:sz w:val="28"/>
          </w:rPr>
          <m:t>25,6%</m:t>
        </m:r>
      </m:oMath>
      <w:r w:rsidRPr="00413615">
        <w:rPr>
          <w:sz w:val="28"/>
        </w:rPr>
        <w:t>. Это говорит о недостаточной работе с мотивированными учащимися и о том, что потенциал для роста образовательных результатов не реализуется.</w:t>
      </w:r>
    </w:p>
    <w:p w14:paraId="4C2BBC01" w14:textId="77777777" w:rsidR="004C522E" w:rsidRPr="00413615" w:rsidRDefault="004C522E" w:rsidP="0033689C">
      <w:pPr>
        <w:pStyle w:val="TableParagraph"/>
        <w:numPr>
          <w:ilvl w:val="0"/>
          <w:numId w:val="24"/>
        </w:numPr>
        <w:rPr>
          <w:sz w:val="28"/>
        </w:rPr>
      </w:pPr>
      <w:r w:rsidRPr="00413615">
        <w:rPr>
          <w:b/>
          <w:bCs/>
          <w:sz w:val="28"/>
        </w:rPr>
        <w:t>Риск ухудшения показателей.</w:t>
      </w:r>
      <w:r w:rsidRPr="00413615">
        <w:rPr>
          <w:sz w:val="28"/>
        </w:rPr>
        <w:t xml:space="preserve"> При небольшом ухудшении результатов (например, если ещё 4–5 учеников не преодолеют порог) доля «двоек» может приблизиться к 30 %, а при негативной динамике по другим процедурам (ВПР, внутренние контрольные) это усилит риск отнесения к ШНОР.</w:t>
      </w:r>
    </w:p>
    <w:p w14:paraId="44D85784" w14:textId="77777777" w:rsidR="004C522E" w:rsidRPr="00413615" w:rsidRDefault="004C522E" w:rsidP="004C522E">
      <w:pPr>
        <w:pStyle w:val="TableParagraph"/>
        <w:rPr>
          <w:sz w:val="28"/>
        </w:rPr>
      </w:pPr>
    </w:p>
    <w:p w14:paraId="3AA24509" w14:textId="77777777" w:rsidR="004C522E" w:rsidRPr="0087773F" w:rsidRDefault="004C522E" w:rsidP="004C522E">
      <w:pPr>
        <w:pStyle w:val="TableParagraph"/>
        <w:rPr>
          <w:sz w:val="28"/>
        </w:rPr>
      </w:pPr>
      <w:r>
        <w:rPr>
          <w:b/>
          <w:bCs/>
          <w:sz w:val="28"/>
        </w:rPr>
        <w:t>На основе анализа ОГЭ по математике 9 классах можно сделать вывод о необходимости дополнительной проработки следующих пунктов дорожной карты ШНОР:</w:t>
      </w:r>
    </w:p>
    <w:p w14:paraId="7E3F3B30" w14:textId="77777777" w:rsidR="004C522E" w:rsidRPr="00413615" w:rsidRDefault="004C522E" w:rsidP="0033689C">
      <w:pPr>
        <w:pStyle w:val="TableParagraph"/>
        <w:numPr>
          <w:ilvl w:val="0"/>
          <w:numId w:val="25"/>
        </w:numPr>
        <w:rPr>
          <w:sz w:val="28"/>
        </w:rPr>
      </w:pPr>
      <w:r w:rsidRPr="00413615">
        <w:rPr>
          <w:b/>
          <w:bCs/>
          <w:sz w:val="28"/>
        </w:rPr>
        <w:t>Констатация риска.</w:t>
      </w:r>
      <w:r w:rsidRPr="00413615">
        <w:rPr>
          <w:sz w:val="28"/>
        </w:rPr>
        <w:t xml:space="preserve"> </w:t>
      </w:r>
      <w:r>
        <w:rPr>
          <w:sz w:val="28"/>
        </w:rPr>
        <w:t>Н</w:t>
      </w:r>
      <w:r w:rsidRPr="00413615">
        <w:rPr>
          <w:sz w:val="28"/>
        </w:rPr>
        <w:t>есмотря на отсутствие формального превышения порога в 30 %, высокая доля минимально успешных результатов (58 %) и низкая доля высоких баллов (25,6 %) свидетельствуют о рисках снижения образовательных результатов и необходимости адресной работы.</w:t>
      </w:r>
    </w:p>
    <w:p w14:paraId="5ACEA73B" w14:textId="77777777" w:rsidR="004C522E" w:rsidRPr="00413615" w:rsidRDefault="004C522E" w:rsidP="0033689C">
      <w:pPr>
        <w:pStyle w:val="TableParagraph"/>
        <w:numPr>
          <w:ilvl w:val="0"/>
          <w:numId w:val="25"/>
        </w:numPr>
        <w:rPr>
          <w:sz w:val="28"/>
        </w:rPr>
      </w:pPr>
      <w:r w:rsidRPr="00413615">
        <w:rPr>
          <w:b/>
          <w:bCs/>
          <w:sz w:val="28"/>
        </w:rPr>
        <w:t>Адресная работа с группами учащихся.</w:t>
      </w:r>
      <w:r w:rsidRPr="00413615">
        <w:rPr>
          <w:sz w:val="28"/>
        </w:rPr>
        <w:t xml:space="preserve"> Выделить три группы: не сдавшие (7 чел.) — срочная ликвидация пробелов; сдавшие на «3» </w:t>
      </w:r>
      <w:r w:rsidRPr="00413615">
        <w:rPr>
          <w:sz w:val="28"/>
        </w:rPr>
        <w:lastRenderedPageBreak/>
        <w:t>(25 чел.) — углубление знаний и профилактика неуспеваемости в 10–11 классах; сильные учащиеся (11 чел.) — поддержка мотивации и развитие потенциала.</w:t>
      </w:r>
    </w:p>
    <w:p w14:paraId="44F279F2" w14:textId="77777777" w:rsidR="004C522E" w:rsidRPr="00413615" w:rsidRDefault="004C522E" w:rsidP="0033689C">
      <w:pPr>
        <w:pStyle w:val="TableParagraph"/>
        <w:numPr>
          <w:ilvl w:val="0"/>
          <w:numId w:val="25"/>
        </w:numPr>
        <w:rPr>
          <w:sz w:val="28"/>
        </w:rPr>
      </w:pPr>
      <w:r w:rsidRPr="00413615">
        <w:rPr>
          <w:b/>
          <w:bCs/>
          <w:sz w:val="28"/>
        </w:rPr>
        <w:t>Вовлечение родителей.</w:t>
      </w:r>
      <w:r w:rsidRPr="00413615">
        <w:rPr>
          <w:sz w:val="28"/>
        </w:rPr>
        <w:t xml:space="preserve"> Использовать адаптированные программы помощи родителей под контролем учителя: регулярные короткие задания, чек-листы подготовки к типовым заданиям ОГЭ, контроль выполнения домашних работ.</w:t>
      </w:r>
    </w:p>
    <w:p w14:paraId="253D07E4" w14:textId="77777777" w:rsidR="004C522E" w:rsidRPr="00413615" w:rsidRDefault="004C522E" w:rsidP="0033689C">
      <w:pPr>
        <w:pStyle w:val="TableParagraph"/>
        <w:numPr>
          <w:ilvl w:val="0"/>
          <w:numId w:val="25"/>
        </w:numPr>
        <w:rPr>
          <w:sz w:val="28"/>
        </w:rPr>
      </w:pPr>
      <w:r w:rsidRPr="00413615">
        <w:rPr>
          <w:b/>
          <w:bCs/>
          <w:sz w:val="28"/>
        </w:rPr>
        <w:t>Методическая проработка.</w:t>
      </w:r>
      <w:r w:rsidRPr="00413615">
        <w:rPr>
          <w:sz w:val="28"/>
        </w:rPr>
        <w:t xml:space="preserve"> Анализ типичных ошибок по заданиям ОГЭ, включение в рабочие программы большего количества практико-ориентированных и типовых задач, регулярные диагностические работы в формате ОГЭ.</w:t>
      </w:r>
    </w:p>
    <w:p w14:paraId="31647A8A" w14:textId="77777777" w:rsidR="004C522E" w:rsidRPr="00413615" w:rsidRDefault="004C522E" w:rsidP="0033689C">
      <w:pPr>
        <w:pStyle w:val="TableParagraph"/>
        <w:numPr>
          <w:ilvl w:val="0"/>
          <w:numId w:val="25"/>
        </w:numPr>
        <w:rPr>
          <w:sz w:val="28"/>
        </w:rPr>
      </w:pPr>
      <w:r w:rsidRPr="00413615">
        <w:rPr>
          <w:b/>
          <w:bCs/>
          <w:sz w:val="28"/>
        </w:rPr>
        <w:t>Мониторинг динамики.</w:t>
      </w:r>
      <w:r w:rsidRPr="00413615">
        <w:rPr>
          <w:sz w:val="28"/>
        </w:rPr>
        <w:t xml:space="preserve"> Установить контрольные точки для отслеживания доли неуспевающих и доли учащихся, показывающих высокий результат.</w:t>
      </w:r>
    </w:p>
    <w:p w14:paraId="76BDC943" w14:textId="77777777" w:rsidR="004C522E" w:rsidRDefault="004C522E" w:rsidP="004C522E">
      <w:pPr>
        <w:pStyle w:val="TableParagraph"/>
        <w:rPr>
          <w:sz w:val="28"/>
        </w:rPr>
      </w:pPr>
    </w:p>
    <w:p w14:paraId="69DEF3F7" w14:textId="77777777" w:rsidR="004C522E" w:rsidRDefault="004C522E" w:rsidP="004C522E">
      <w:pPr>
        <w:pStyle w:val="TableParagraph"/>
        <w:jc w:val="right"/>
        <w:rPr>
          <w:sz w:val="28"/>
        </w:rPr>
      </w:pPr>
    </w:p>
    <w:p w14:paraId="294248D6" w14:textId="77777777" w:rsidR="004C522E" w:rsidRDefault="004C522E" w:rsidP="004C522E">
      <w:pPr>
        <w:pStyle w:val="TableParagraph"/>
        <w:jc w:val="right"/>
        <w:rPr>
          <w:sz w:val="28"/>
        </w:rPr>
      </w:pPr>
    </w:p>
    <w:p w14:paraId="6EF1081D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t>Анализ результатов ОГЭ по русскому языку (основной период) с точки зрения критериев ШНОР</w:t>
      </w:r>
    </w:p>
    <w:p w14:paraId="2FD14097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t>Исходные данные</w:t>
      </w:r>
    </w:p>
    <w:p w14:paraId="09A7A4AB" w14:textId="77777777" w:rsidR="004C522E" w:rsidRPr="00413615" w:rsidRDefault="004C522E" w:rsidP="0033689C">
      <w:pPr>
        <w:pStyle w:val="TableParagraph"/>
        <w:numPr>
          <w:ilvl w:val="0"/>
          <w:numId w:val="26"/>
        </w:numPr>
        <w:rPr>
          <w:sz w:val="28"/>
        </w:rPr>
      </w:pPr>
      <w:r w:rsidRPr="00413615">
        <w:rPr>
          <w:sz w:val="28"/>
        </w:rPr>
        <w:t>«2» — 11 чел.</w:t>
      </w:r>
    </w:p>
    <w:p w14:paraId="7F64F65B" w14:textId="77777777" w:rsidR="004C522E" w:rsidRPr="00413615" w:rsidRDefault="004C522E" w:rsidP="0033689C">
      <w:pPr>
        <w:pStyle w:val="TableParagraph"/>
        <w:numPr>
          <w:ilvl w:val="0"/>
          <w:numId w:val="26"/>
        </w:numPr>
        <w:rPr>
          <w:sz w:val="28"/>
        </w:rPr>
      </w:pPr>
      <w:r w:rsidRPr="00413615">
        <w:rPr>
          <w:sz w:val="28"/>
        </w:rPr>
        <w:t>«3» — 22 чел.</w:t>
      </w:r>
    </w:p>
    <w:p w14:paraId="5F4BF0C6" w14:textId="77777777" w:rsidR="004C522E" w:rsidRPr="00413615" w:rsidRDefault="004C522E" w:rsidP="0033689C">
      <w:pPr>
        <w:pStyle w:val="TableParagraph"/>
        <w:numPr>
          <w:ilvl w:val="0"/>
          <w:numId w:val="26"/>
        </w:numPr>
        <w:rPr>
          <w:sz w:val="28"/>
        </w:rPr>
      </w:pPr>
      <w:r w:rsidRPr="00413615">
        <w:rPr>
          <w:sz w:val="28"/>
        </w:rPr>
        <w:t>«4» — 9 чел.</w:t>
      </w:r>
    </w:p>
    <w:p w14:paraId="7F60D589" w14:textId="77777777" w:rsidR="004C522E" w:rsidRPr="00413615" w:rsidRDefault="004C522E" w:rsidP="0033689C">
      <w:pPr>
        <w:pStyle w:val="TableParagraph"/>
        <w:numPr>
          <w:ilvl w:val="0"/>
          <w:numId w:val="26"/>
        </w:numPr>
        <w:rPr>
          <w:sz w:val="28"/>
        </w:rPr>
      </w:pPr>
      <w:r w:rsidRPr="00413615">
        <w:rPr>
          <w:sz w:val="28"/>
        </w:rPr>
        <w:t>«5» — 1 чел.</w:t>
      </w:r>
    </w:p>
    <w:p w14:paraId="40ECE168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b/>
          <w:bCs/>
          <w:sz w:val="28"/>
        </w:rPr>
        <w:t>Общее количество участников:</w:t>
      </w:r>
      <w:r w:rsidRPr="00413615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11+22+9+1=43</m:t>
        </m:r>
      </m:oMath>
      <w:r w:rsidRPr="00413615">
        <w:rPr>
          <w:sz w:val="28"/>
        </w:rPr>
        <w:t> человека.</w:t>
      </w:r>
    </w:p>
    <w:p w14:paraId="5A901757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b/>
          <w:bCs/>
          <w:sz w:val="28"/>
        </w:rPr>
        <w:t>Доля неуспевающих («2»):</w:t>
      </w:r>
      <w:r w:rsidRPr="00413615">
        <w:rPr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</w:rPr>
              <m:t>43</m:t>
            </m:r>
          </m:den>
        </m:f>
        <m:r>
          <w:rPr>
            <w:rFonts w:ascii="Cambria Math" w:hAnsi="Cambria Math"/>
            <w:sz w:val="28"/>
          </w:rPr>
          <m:t>×100≈</m:t>
        </m:r>
        <m:r>
          <m:rPr>
            <m:sty m:val="p"/>
          </m:rPr>
          <w:rPr>
            <w:rFonts w:ascii="Cambria Math" w:hAnsi="Cambria Math"/>
            <w:sz w:val="28"/>
          </w:rPr>
          <m:t>25,58%</m:t>
        </m:r>
      </m:oMath>
      <w:r w:rsidRPr="00413615">
        <w:rPr>
          <w:sz w:val="28"/>
        </w:rPr>
        <w:t>.</w:t>
      </w:r>
    </w:p>
    <w:p w14:paraId="64DC4629" w14:textId="77777777" w:rsidR="004C522E" w:rsidRPr="00413615" w:rsidRDefault="004C522E" w:rsidP="004C522E">
      <w:pPr>
        <w:pStyle w:val="TableParagraph"/>
        <w:rPr>
          <w:sz w:val="28"/>
        </w:rPr>
      </w:pPr>
    </w:p>
    <w:p w14:paraId="717C7FC3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t>Качественный анализ ситуации</w:t>
      </w:r>
    </w:p>
    <w:p w14:paraId="503E591F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sz w:val="28"/>
        </w:rPr>
        <w:t>Хотя порог в 30 % не превышен, картина результатов тревожная:</w:t>
      </w:r>
    </w:p>
    <w:p w14:paraId="02EDC8B7" w14:textId="77777777" w:rsidR="004C522E" w:rsidRPr="00413615" w:rsidRDefault="004C522E" w:rsidP="0033689C">
      <w:pPr>
        <w:pStyle w:val="TableParagraph"/>
        <w:numPr>
          <w:ilvl w:val="0"/>
          <w:numId w:val="27"/>
        </w:numPr>
        <w:rPr>
          <w:sz w:val="28"/>
        </w:rPr>
      </w:pPr>
      <w:r w:rsidRPr="00413615">
        <w:rPr>
          <w:b/>
          <w:bCs/>
          <w:sz w:val="28"/>
        </w:rPr>
        <w:t>Доля неуспевающих близка к критическому порогу.</w:t>
      </w:r>
      <w:r w:rsidRPr="00413615">
        <w:rPr>
          <w:sz w:val="28"/>
        </w:rPr>
        <w:t xml:space="preserve"> 25,58 % — это существенно выше среднего уровня и вплотную приближается к порогу ШНОР. При ухудшении результатов даже на 4–5 учеников доля «двоек» превысит 30 %.</w:t>
      </w:r>
    </w:p>
    <w:p w14:paraId="7739CEC6" w14:textId="77777777" w:rsidR="004C522E" w:rsidRPr="00413615" w:rsidRDefault="004C522E" w:rsidP="0033689C">
      <w:pPr>
        <w:pStyle w:val="TableParagraph"/>
        <w:numPr>
          <w:ilvl w:val="0"/>
          <w:numId w:val="27"/>
        </w:numPr>
        <w:rPr>
          <w:sz w:val="28"/>
        </w:rPr>
      </w:pPr>
      <w:r w:rsidRPr="00413615">
        <w:rPr>
          <w:b/>
          <w:bCs/>
          <w:sz w:val="28"/>
        </w:rPr>
        <w:t>Очень высокая доля минимально допустимого результата.</w:t>
      </w:r>
      <w:r w:rsidRPr="00413615">
        <w:rPr>
          <w:sz w:val="28"/>
        </w:rPr>
        <w:t xml:space="preserve"> Учащиеся с отметкой «3» составляют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22</m:t>
            </m:r>
          </m:num>
          <m:den>
            <m:r>
              <w:rPr>
                <w:rFonts w:ascii="Cambria Math" w:hAnsi="Cambria Math"/>
                <w:sz w:val="28"/>
              </w:rPr>
              <m:t>43</m:t>
            </m:r>
          </m:den>
        </m:f>
        <m:r>
          <w:rPr>
            <w:rFonts w:ascii="Cambria Math" w:hAnsi="Cambria Math"/>
            <w:sz w:val="28"/>
          </w:rPr>
          <m:t>≈</m:t>
        </m:r>
        <m:r>
          <m:rPr>
            <m:sty m:val="p"/>
          </m:rPr>
          <w:rPr>
            <w:rFonts w:ascii="Cambria Math" w:hAnsi="Cambria Math"/>
            <w:sz w:val="28"/>
          </w:rPr>
          <m:t>51,16%</m:t>
        </m:r>
      </m:oMath>
      <w:r w:rsidRPr="00413615">
        <w:rPr>
          <w:sz w:val="28"/>
        </w:rPr>
        <w:t>. То есть более половины выпускников сдали экзамен на минимально достаточный балл — это маркер слабой предметной подготовки и высокого риска перехода в категорию неуспевающих при усложнении требований.</w:t>
      </w:r>
    </w:p>
    <w:p w14:paraId="7FBE67E8" w14:textId="77777777" w:rsidR="004C522E" w:rsidRPr="00413615" w:rsidRDefault="004C522E" w:rsidP="0033689C">
      <w:pPr>
        <w:pStyle w:val="TableParagraph"/>
        <w:numPr>
          <w:ilvl w:val="0"/>
          <w:numId w:val="27"/>
        </w:numPr>
        <w:rPr>
          <w:sz w:val="28"/>
        </w:rPr>
      </w:pPr>
      <w:r w:rsidRPr="00413615">
        <w:rPr>
          <w:b/>
          <w:bCs/>
          <w:sz w:val="28"/>
        </w:rPr>
        <w:t>Крайне низкая доля высоких результатов.</w:t>
      </w:r>
      <w:r w:rsidRPr="00413615">
        <w:rPr>
          <w:sz w:val="28"/>
        </w:rPr>
        <w:t xml:space="preserve"> Отметки «4» и «5» получили </w:t>
      </w:r>
      <m:oMath>
        <m:r>
          <w:rPr>
            <w:rFonts w:ascii="Cambria Math" w:hAnsi="Cambria Math"/>
            <w:sz w:val="28"/>
          </w:rPr>
          <m:t>9+1=10</m:t>
        </m:r>
      </m:oMath>
      <w:r w:rsidRPr="00413615">
        <w:rPr>
          <w:sz w:val="28"/>
        </w:rPr>
        <w:t xml:space="preserve"> человек, то есть примерно </w:t>
      </w:r>
      <m:oMath>
        <m:r>
          <m:rPr>
            <m:sty m:val="p"/>
          </m:rPr>
          <w:rPr>
            <w:rFonts w:ascii="Cambria Math" w:hAnsi="Cambria Math"/>
            <w:sz w:val="28"/>
          </w:rPr>
          <m:t>23,26%</m:t>
        </m:r>
      </m:oMath>
      <w:r w:rsidRPr="00413615">
        <w:rPr>
          <w:sz w:val="28"/>
        </w:rPr>
        <w:t>от всех участников. Это говорит о дефиците качественной работы с мотивированными учащимися и о том, что потенциал роста образовательных результатов практически не реализуется.</w:t>
      </w:r>
    </w:p>
    <w:p w14:paraId="46A5284A" w14:textId="77777777" w:rsidR="004C522E" w:rsidRPr="00413615" w:rsidRDefault="004C522E" w:rsidP="0033689C">
      <w:pPr>
        <w:pStyle w:val="TableParagraph"/>
        <w:numPr>
          <w:ilvl w:val="0"/>
          <w:numId w:val="27"/>
        </w:numPr>
        <w:rPr>
          <w:sz w:val="28"/>
        </w:rPr>
      </w:pPr>
      <w:r w:rsidRPr="00413615">
        <w:rPr>
          <w:b/>
          <w:bCs/>
          <w:sz w:val="28"/>
        </w:rPr>
        <w:t>Дисбаланс в распределении результатов.</w:t>
      </w:r>
      <w:r w:rsidRPr="00413615">
        <w:rPr>
          <w:sz w:val="28"/>
        </w:rPr>
        <w:t xml:space="preserve"> Преобладание «троек» при </w:t>
      </w:r>
      <w:r w:rsidRPr="00413615">
        <w:rPr>
          <w:sz w:val="28"/>
        </w:rPr>
        <w:lastRenderedPageBreak/>
        <w:t>низкой доле «четвёрок» и единичной «пятёрке» свидетельствует о системном характере проблемы: учащиеся не выходят за рамки базового освоения программы.</w:t>
      </w:r>
    </w:p>
    <w:p w14:paraId="49078635" w14:textId="77777777" w:rsidR="004C522E" w:rsidRPr="0087773F" w:rsidRDefault="004C522E" w:rsidP="0033689C">
      <w:pPr>
        <w:pStyle w:val="TableParagraph"/>
        <w:numPr>
          <w:ilvl w:val="0"/>
          <w:numId w:val="27"/>
        </w:numPr>
        <w:rPr>
          <w:sz w:val="28"/>
        </w:rPr>
      </w:pPr>
      <w:r>
        <w:rPr>
          <w:b/>
          <w:bCs/>
          <w:sz w:val="28"/>
        </w:rPr>
        <w:t>На основе анализа ОГЭ по русскому языку в 9 классах можно сделать вывод о необходимости дополнительной проработки следующих пунктов дорожной карты ШНОР:</w:t>
      </w:r>
    </w:p>
    <w:p w14:paraId="40B48B9A" w14:textId="77777777" w:rsidR="004C522E" w:rsidRPr="00413615" w:rsidRDefault="004C522E" w:rsidP="0033689C">
      <w:pPr>
        <w:pStyle w:val="TableParagraph"/>
        <w:numPr>
          <w:ilvl w:val="0"/>
          <w:numId w:val="28"/>
        </w:numPr>
        <w:rPr>
          <w:sz w:val="28"/>
        </w:rPr>
      </w:pPr>
      <w:r w:rsidRPr="00413615">
        <w:rPr>
          <w:b/>
          <w:bCs/>
          <w:sz w:val="28"/>
        </w:rPr>
        <w:t>Констатация рисков.</w:t>
      </w:r>
      <w:r w:rsidRPr="00413615">
        <w:rPr>
          <w:sz w:val="28"/>
        </w:rPr>
        <w:t xml:space="preserve"> </w:t>
      </w:r>
      <w:r>
        <w:rPr>
          <w:sz w:val="28"/>
        </w:rPr>
        <w:t>Д</w:t>
      </w:r>
      <w:r w:rsidRPr="00413615">
        <w:rPr>
          <w:sz w:val="28"/>
        </w:rPr>
        <w:t>оля неуспевающих (25,58 %) близка к пороговому значению ШНОР (30 %), а высокая доля учащихся с минимальным результатом (51,16 %) свидетельствует о рисках снижения образовательных результатов и необходимости срочных мер.</w:t>
      </w:r>
    </w:p>
    <w:p w14:paraId="695C5F72" w14:textId="77777777" w:rsidR="004C522E" w:rsidRPr="00413615" w:rsidRDefault="004C522E" w:rsidP="0033689C">
      <w:pPr>
        <w:pStyle w:val="TableParagraph"/>
        <w:numPr>
          <w:ilvl w:val="0"/>
          <w:numId w:val="28"/>
        </w:numPr>
        <w:rPr>
          <w:sz w:val="28"/>
        </w:rPr>
      </w:pPr>
      <w:r w:rsidRPr="00413615">
        <w:rPr>
          <w:b/>
          <w:bCs/>
          <w:sz w:val="28"/>
        </w:rPr>
        <w:t>Дифференцированная работа с группами учащихся.</w:t>
      </w:r>
      <w:r w:rsidRPr="00413615">
        <w:rPr>
          <w:sz w:val="28"/>
        </w:rPr>
        <w:t xml:space="preserve"> </w:t>
      </w:r>
    </w:p>
    <w:p w14:paraId="17C683B7" w14:textId="77777777" w:rsidR="004C522E" w:rsidRPr="00413615" w:rsidRDefault="004C522E" w:rsidP="0033689C">
      <w:pPr>
        <w:pStyle w:val="TableParagraph"/>
        <w:numPr>
          <w:ilvl w:val="1"/>
          <w:numId w:val="28"/>
        </w:numPr>
        <w:rPr>
          <w:sz w:val="28"/>
        </w:rPr>
      </w:pPr>
      <w:r w:rsidRPr="00413615">
        <w:rPr>
          <w:sz w:val="28"/>
        </w:rPr>
        <w:t>не сдавшие ОГЭ (11 чел.) — срочная ликвидация пробелов, индивидуальные маршруты, контроль со стороны классного руководителя и учителя-предметника;</w:t>
      </w:r>
    </w:p>
    <w:p w14:paraId="35B7BB27" w14:textId="77777777" w:rsidR="004C522E" w:rsidRPr="00413615" w:rsidRDefault="004C522E" w:rsidP="0033689C">
      <w:pPr>
        <w:pStyle w:val="TableParagraph"/>
        <w:numPr>
          <w:ilvl w:val="1"/>
          <w:numId w:val="28"/>
        </w:numPr>
        <w:rPr>
          <w:sz w:val="28"/>
        </w:rPr>
      </w:pPr>
      <w:r w:rsidRPr="00413615">
        <w:rPr>
          <w:sz w:val="28"/>
        </w:rPr>
        <w:t>сдавшие на «3» (22 чел.) — углубление знаний, профилактика неуспеваемости в старших классах, дополнительные практикумы по типовым заданиям;</w:t>
      </w:r>
    </w:p>
    <w:p w14:paraId="64939F6E" w14:textId="77777777" w:rsidR="004C522E" w:rsidRPr="00413615" w:rsidRDefault="004C522E" w:rsidP="0033689C">
      <w:pPr>
        <w:pStyle w:val="TableParagraph"/>
        <w:numPr>
          <w:ilvl w:val="1"/>
          <w:numId w:val="28"/>
        </w:numPr>
        <w:rPr>
          <w:sz w:val="28"/>
        </w:rPr>
      </w:pPr>
      <w:r w:rsidRPr="00413615">
        <w:rPr>
          <w:sz w:val="28"/>
        </w:rPr>
        <w:t>учащиеся с высокими результатами (10 чел.) — поддержка мотивации, включение в олимпиадное движение, проектную деятельность.</w:t>
      </w:r>
    </w:p>
    <w:p w14:paraId="0E583E1E" w14:textId="77777777" w:rsidR="004C522E" w:rsidRPr="00413615" w:rsidRDefault="004C522E" w:rsidP="0033689C">
      <w:pPr>
        <w:pStyle w:val="TableParagraph"/>
        <w:numPr>
          <w:ilvl w:val="0"/>
          <w:numId w:val="28"/>
        </w:numPr>
        <w:rPr>
          <w:sz w:val="28"/>
        </w:rPr>
      </w:pPr>
      <w:r w:rsidRPr="00413615">
        <w:rPr>
          <w:b/>
          <w:bCs/>
          <w:sz w:val="28"/>
        </w:rPr>
        <w:t>Вовлечение родителей.</w:t>
      </w:r>
      <w:r w:rsidRPr="00413615">
        <w:rPr>
          <w:sz w:val="28"/>
        </w:rPr>
        <w:t xml:space="preserve"> Использовать адаптированные программы помощи родителей под контролем учителя: регулярные короткие задания, чек-листы по отработке типичных ошибок, контроль выполнения домашних работ, совместные мини-тренировки по заданиям ОГЭ.</w:t>
      </w:r>
    </w:p>
    <w:p w14:paraId="6A53C1BD" w14:textId="77777777" w:rsidR="004C522E" w:rsidRPr="00413615" w:rsidRDefault="004C522E" w:rsidP="0033689C">
      <w:pPr>
        <w:pStyle w:val="TableParagraph"/>
        <w:numPr>
          <w:ilvl w:val="0"/>
          <w:numId w:val="28"/>
        </w:numPr>
        <w:rPr>
          <w:sz w:val="28"/>
        </w:rPr>
      </w:pPr>
      <w:r w:rsidRPr="00413615">
        <w:rPr>
          <w:b/>
          <w:bCs/>
          <w:sz w:val="28"/>
        </w:rPr>
        <w:t>Методическая проработка.</w:t>
      </w:r>
      <w:r w:rsidRPr="00413615">
        <w:rPr>
          <w:sz w:val="28"/>
        </w:rPr>
        <w:t xml:space="preserve"> Анализ типичных ошибок по заданиям ОГЭ, включение в рабочие программы большего количества практико-ориентированных заданий, регулярные диагностические работы в формате ОГЭ, единые подходы к оцениванию в параллели.</w:t>
      </w:r>
    </w:p>
    <w:p w14:paraId="2A3C5C62" w14:textId="77777777" w:rsidR="004C522E" w:rsidRPr="00413615" w:rsidRDefault="004C522E" w:rsidP="0033689C">
      <w:pPr>
        <w:pStyle w:val="TableParagraph"/>
        <w:numPr>
          <w:ilvl w:val="0"/>
          <w:numId w:val="28"/>
        </w:numPr>
        <w:rPr>
          <w:sz w:val="28"/>
        </w:rPr>
      </w:pPr>
      <w:r w:rsidRPr="00413615">
        <w:rPr>
          <w:b/>
          <w:bCs/>
          <w:sz w:val="28"/>
        </w:rPr>
        <w:t>Мониторинг динамики.</w:t>
      </w:r>
      <w:r w:rsidRPr="00413615">
        <w:rPr>
          <w:sz w:val="28"/>
        </w:rPr>
        <w:t xml:space="preserve"> Установить контрольные точки (например, ежеквартальные срезы) для отслеживания доли неуспевающих и доли учащихся, показывающих высокий результат.</w:t>
      </w:r>
    </w:p>
    <w:p w14:paraId="68B0E494" w14:textId="77777777" w:rsidR="004C522E" w:rsidRDefault="004C522E" w:rsidP="004C522E">
      <w:pPr>
        <w:pStyle w:val="TableParagraph"/>
        <w:jc w:val="right"/>
        <w:rPr>
          <w:sz w:val="28"/>
        </w:rPr>
      </w:pPr>
    </w:p>
    <w:p w14:paraId="653DFED2" w14:textId="77777777" w:rsidR="004C522E" w:rsidRDefault="004C522E" w:rsidP="004C522E">
      <w:pPr>
        <w:pStyle w:val="TableParagraph"/>
        <w:jc w:val="right"/>
        <w:rPr>
          <w:sz w:val="28"/>
        </w:rPr>
      </w:pPr>
    </w:p>
    <w:p w14:paraId="16659E33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t>Анализ результатов ЕГЭ по базовой математике (основной период) с точки зрения критериев ШНОР</w:t>
      </w:r>
    </w:p>
    <w:p w14:paraId="5372D12F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t>Исходные данные</w:t>
      </w:r>
    </w:p>
    <w:p w14:paraId="76CFDCED" w14:textId="77777777" w:rsidR="004C522E" w:rsidRPr="00413615" w:rsidRDefault="004C522E" w:rsidP="0033689C">
      <w:pPr>
        <w:pStyle w:val="TableParagraph"/>
        <w:numPr>
          <w:ilvl w:val="0"/>
          <w:numId w:val="29"/>
        </w:numPr>
        <w:rPr>
          <w:sz w:val="28"/>
        </w:rPr>
      </w:pPr>
      <w:r w:rsidRPr="00413615">
        <w:rPr>
          <w:sz w:val="28"/>
        </w:rPr>
        <w:t>«2» — 0 чел.</w:t>
      </w:r>
    </w:p>
    <w:p w14:paraId="1F5B5CAC" w14:textId="77777777" w:rsidR="004C522E" w:rsidRPr="00413615" w:rsidRDefault="004C522E" w:rsidP="0033689C">
      <w:pPr>
        <w:pStyle w:val="TableParagraph"/>
        <w:numPr>
          <w:ilvl w:val="0"/>
          <w:numId w:val="29"/>
        </w:numPr>
        <w:rPr>
          <w:sz w:val="28"/>
        </w:rPr>
      </w:pPr>
      <w:r w:rsidRPr="00413615">
        <w:rPr>
          <w:sz w:val="28"/>
        </w:rPr>
        <w:t>«3» — 4 чел.</w:t>
      </w:r>
    </w:p>
    <w:p w14:paraId="0EFEED9B" w14:textId="77777777" w:rsidR="004C522E" w:rsidRPr="00413615" w:rsidRDefault="004C522E" w:rsidP="0033689C">
      <w:pPr>
        <w:pStyle w:val="TableParagraph"/>
        <w:numPr>
          <w:ilvl w:val="0"/>
          <w:numId w:val="29"/>
        </w:numPr>
        <w:rPr>
          <w:sz w:val="28"/>
        </w:rPr>
      </w:pPr>
      <w:r w:rsidRPr="00413615">
        <w:rPr>
          <w:sz w:val="28"/>
        </w:rPr>
        <w:t>«4» — 5 чел.</w:t>
      </w:r>
    </w:p>
    <w:p w14:paraId="64EE12D9" w14:textId="77777777" w:rsidR="004C522E" w:rsidRPr="00413615" w:rsidRDefault="004C522E" w:rsidP="0033689C">
      <w:pPr>
        <w:pStyle w:val="TableParagraph"/>
        <w:numPr>
          <w:ilvl w:val="0"/>
          <w:numId w:val="29"/>
        </w:numPr>
        <w:rPr>
          <w:sz w:val="28"/>
        </w:rPr>
      </w:pPr>
      <w:r w:rsidRPr="00413615">
        <w:rPr>
          <w:sz w:val="28"/>
        </w:rPr>
        <w:t>«5» — 1 чел.</w:t>
      </w:r>
    </w:p>
    <w:p w14:paraId="1C55E9DF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b/>
          <w:bCs/>
          <w:sz w:val="28"/>
        </w:rPr>
        <w:t>Общее количество участников:</w:t>
      </w:r>
      <w:r w:rsidRPr="00413615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0+4+5+1=10</m:t>
        </m:r>
      </m:oMath>
      <w:r w:rsidRPr="00413615">
        <w:rPr>
          <w:sz w:val="28"/>
        </w:rPr>
        <w:t> человек.</w:t>
      </w:r>
    </w:p>
    <w:p w14:paraId="26F9DE17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b/>
          <w:bCs/>
          <w:sz w:val="28"/>
        </w:rPr>
        <w:t>Доля неуспевающих («2»):</w:t>
      </w:r>
      <w:r w:rsidRPr="00413615">
        <w:rPr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</w:rPr>
              <m:t>10</m:t>
            </m:r>
          </m:den>
        </m:f>
        <m:r>
          <w:rPr>
            <w:rFonts w:ascii="Cambria Math" w:hAnsi="Cambria Math"/>
            <w:sz w:val="28"/>
          </w:rPr>
          <m:t>×100=0</m:t>
        </m:r>
        <m:r>
          <m:rPr>
            <m:sty m:val="p"/>
          </m:rPr>
          <w:rPr>
            <w:rFonts w:ascii="Cambria Math" w:hAnsi="Cambria Math"/>
            <w:sz w:val="28"/>
          </w:rPr>
          <m:t>%</m:t>
        </m:r>
      </m:oMath>
      <w:r w:rsidRPr="00413615">
        <w:rPr>
          <w:sz w:val="28"/>
        </w:rPr>
        <w:t>.</w:t>
      </w:r>
    </w:p>
    <w:p w14:paraId="5AC9D62C" w14:textId="77777777" w:rsidR="004C522E" w:rsidRPr="00413615" w:rsidRDefault="004C522E" w:rsidP="004C522E">
      <w:pPr>
        <w:pStyle w:val="TableParagraph"/>
        <w:rPr>
          <w:b/>
          <w:bCs/>
          <w:sz w:val="28"/>
        </w:rPr>
      </w:pPr>
      <w:r w:rsidRPr="00413615">
        <w:rPr>
          <w:b/>
          <w:bCs/>
          <w:sz w:val="28"/>
        </w:rPr>
        <w:t>Качественный анализ ситуации</w:t>
      </w:r>
    </w:p>
    <w:p w14:paraId="0C2A2A35" w14:textId="77777777" w:rsidR="004C522E" w:rsidRPr="00413615" w:rsidRDefault="004C522E" w:rsidP="004C522E">
      <w:pPr>
        <w:pStyle w:val="TableParagraph"/>
        <w:rPr>
          <w:sz w:val="28"/>
        </w:rPr>
      </w:pPr>
      <w:r w:rsidRPr="00413615">
        <w:rPr>
          <w:sz w:val="28"/>
        </w:rPr>
        <w:lastRenderedPageBreak/>
        <w:t>Несмотря на отсутствие неуспевающих, результаты стоит рассматривать как неоднозначные:</w:t>
      </w:r>
    </w:p>
    <w:p w14:paraId="48A1ED06" w14:textId="77777777" w:rsidR="004C522E" w:rsidRPr="00413615" w:rsidRDefault="004C522E" w:rsidP="0033689C">
      <w:pPr>
        <w:pStyle w:val="TableParagraph"/>
        <w:numPr>
          <w:ilvl w:val="0"/>
          <w:numId w:val="30"/>
        </w:numPr>
        <w:rPr>
          <w:sz w:val="28"/>
        </w:rPr>
      </w:pPr>
      <w:r w:rsidRPr="00413615">
        <w:rPr>
          <w:b/>
          <w:bCs/>
          <w:sz w:val="28"/>
        </w:rPr>
        <w:t>Нет критических рисков по порогу неуспеваемости.</w:t>
      </w:r>
      <w:r w:rsidRPr="00413615">
        <w:rPr>
          <w:sz w:val="28"/>
        </w:rPr>
        <w:t xml:space="preserve"> Нулевая доля «двоек» — положительный показатель: все выпускники преодолели минимальный порог для получения аттестата.</w:t>
      </w:r>
    </w:p>
    <w:p w14:paraId="070EDABF" w14:textId="77777777" w:rsidR="004C522E" w:rsidRPr="00413615" w:rsidRDefault="004C522E" w:rsidP="0033689C">
      <w:pPr>
        <w:pStyle w:val="TableParagraph"/>
        <w:numPr>
          <w:ilvl w:val="0"/>
          <w:numId w:val="30"/>
        </w:numPr>
        <w:rPr>
          <w:sz w:val="28"/>
        </w:rPr>
      </w:pPr>
      <w:r w:rsidRPr="00413615">
        <w:rPr>
          <w:b/>
          <w:bCs/>
          <w:sz w:val="28"/>
        </w:rPr>
        <w:t>Преобладание «троек» и «четвёрок».</w:t>
      </w:r>
      <w:r w:rsidRPr="00413615">
        <w:rPr>
          <w:sz w:val="28"/>
        </w:rPr>
        <w:t xml:space="preserve"> Из 10 участников 4 (40 %) сдали на «3» и 5 (50 %) — на «4». Это говорит о том, что большинство выпускников демонстрируют базовый уровень освоения программы без выраженного высокого результата.</w:t>
      </w:r>
    </w:p>
    <w:p w14:paraId="5FEA8383" w14:textId="77777777" w:rsidR="004C522E" w:rsidRPr="00413615" w:rsidRDefault="004C522E" w:rsidP="0033689C">
      <w:pPr>
        <w:pStyle w:val="TableParagraph"/>
        <w:numPr>
          <w:ilvl w:val="0"/>
          <w:numId w:val="30"/>
        </w:numPr>
        <w:rPr>
          <w:sz w:val="28"/>
        </w:rPr>
      </w:pPr>
      <w:r w:rsidRPr="00413615">
        <w:rPr>
          <w:b/>
          <w:bCs/>
          <w:sz w:val="28"/>
        </w:rPr>
        <w:t>Очень низкая доля отличных результатов.</w:t>
      </w:r>
      <w:r w:rsidRPr="00413615">
        <w:rPr>
          <w:sz w:val="28"/>
        </w:rPr>
        <w:t xml:space="preserve"> Только 1 выпускник (10 %) получил «5». Это может свидетельствовать о недостаточной работе с мотивированными учащимися, а также о том, что потенциал для роста образовательных результатов реализуется слабо.</w:t>
      </w:r>
    </w:p>
    <w:p w14:paraId="42C42649" w14:textId="77777777" w:rsidR="004C522E" w:rsidRPr="00413615" w:rsidRDefault="004C522E" w:rsidP="004C522E">
      <w:pPr>
        <w:pStyle w:val="TableParagraph"/>
        <w:rPr>
          <w:sz w:val="28"/>
        </w:rPr>
      </w:pPr>
    </w:p>
    <w:p w14:paraId="79FD955C" w14:textId="77777777" w:rsidR="004C522E" w:rsidRPr="0087773F" w:rsidRDefault="004C522E" w:rsidP="0033689C">
      <w:pPr>
        <w:pStyle w:val="TableParagraph"/>
        <w:numPr>
          <w:ilvl w:val="0"/>
          <w:numId w:val="31"/>
        </w:numPr>
        <w:rPr>
          <w:sz w:val="28"/>
        </w:rPr>
      </w:pPr>
      <w:r>
        <w:rPr>
          <w:b/>
          <w:bCs/>
          <w:sz w:val="28"/>
        </w:rPr>
        <w:t>На основе анализа ЕГЭ по математике можно сделать вывод о необходимости дополнительной проработки следующих пунктов дорожной карты ШНОР:</w:t>
      </w:r>
    </w:p>
    <w:p w14:paraId="1057D845" w14:textId="77777777" w:rsidR="004C522E" w:rsidRPr="00413615" w:rsidRDefault="004C522E" w:rsidP="0033689C">
      <w:pPr>
        <w:pStyle w:val="TableParagraph"/>
        <w:numPr>
          <w:ilvl w:val="0"/>
          <w:numId w:val="31"/>
        </w:numPr>
        <w:rPr>
          <w:sz w:val="28"/>
        </w:rPr>
      </w:pPr>
      <w:r w:rsidRPr="00413615">
        <w:rPr>
          <w:b/>
          <w:bCs/>
          <w:sz w:val="28"/>
        </w:rPr>
        <w:t>Констатация отсутствия формального риска</w:t>
      </w:r>
      <w:r>
        <w:rPr>
          <w:b/>
          <w:bCs/>
          <w:sz w:val="28"/>
        </w:rPr>
        <w:t xml:space="preserve">. </w:t>
      </w:r>
      <w:r w:rsidRPr="00413615">
        <w:rPr>
          <w:sz w:val="28"/>
        </w:rPr>
        <w:t>ЕГЭ по базовой математике доля неуспевающих составляет 0 %, следовательно, по данной процедуре школа не попадает под критерии ШНОР.</w:t>
      </w:r>
    </w:p>
    <w:p w14:paraId="15108DA2" w14:textId="77777777" w:rsidR="004C522E" w:rsidRPr="00413615" w:rsidRDefault="004C522E" w:rsidP="0033689C">
      <w:pPr>
        <w:pStyle w:val="TableParagraph"/>
        <w:numPr>
          <w:ilvl w:val="0"/>
          <w:numId w:val="31"/>
        </w:numPr>
        <w:rPr>
          <w:sz w:val="28"/>
        </w:rPr>
      </w:pPr>
      <w:r w:rsidRPr="00413615">
        <w:rPr>
          <w:b/>
          <w:bCs/>
          <w:sz w:val="28"/>
        </w:rPr>
        <w:t>Акцент на качестве результатов.</w:t>
      </w:r>
      <w:r w:rsidRPr="00413615">
        <w:rPr>
          <w:sz w:val="28"/>
        </w:rPr>
        <w:t xml:space="preserve"> </w:t>
      </w:r>
      <w:r>
        <w:rPr>
          <w:sz w:val="28"/>
        </w:rPr>
        <w:t>Н</w:t>
      </w:r>
      <w:r w:rsidRPr="00413615">
        <w:rPr>
          <w:sz w:val="28"/>
        </w:rPr>
        <w:t>есмотря на отсутствие «двоек», доля высоких результатов крайне низка (10 %), а большинство учащихся демонстрируют базовый уровень (90 % — оценки «3» и «4»), что требует мер по повышению образовательных результатов.</w:t>
      </w:r>
    </w:p>
    <w:p w14:paraId="37164D07" w14:textId="77777777" w:rsidR="004C522E" w:rsidRPr="00413615" w:rsidRDefault="004C522E" w:rsidP="0033689C">
      <w:pPr>
        <w:pStyle w:val="TableParagraph"/>
        <w:numPr>
          <w:ilvl w:val="0"/>
          <w:numId w:val="31"/>
        </w:numPr>
        <w:rPr>
          <w:sz w:val="28"/>
        </w:rPr>
      </w:pPr>
      <w:r w:rsidRPr="00413615">
        <w:rPr>
          <w:b/>
          <w:bCs/>
          <w:sz w:val="28"/>
        </w:rPr>
        <w:t>Дифференцированная работа с группами учащихся.</w:t>
      </w:r>
      <w:r w:rsidRPr="00413615">
        <w:rPr>
          <w:sz w:val="28"/>
        </w:rPr>
        <w:t xml:space="preserve"> </w:t>
      </w:r>
    </w:p>
    <w:p w14:paraId="6D95E2D4" w14:textId="77777777" w:rsidR="004C522E" w:rsidRPr="00413615" w:rsidRDefault="004C522E" w:rsidP="0033689C">
      <w:pPr>
        <w:pStyle w:val="TableParagraph"/>
        <w:numPr>
          <w:ilvl w:val="1"/>
          <w:numId w:val="31"/>
        </w:numPr>
        <w:rPr>
          <w:sz w:val="28"/>
        </w:rPr>
      </w:pPr>
      <w:r w:rsidRPr="00413615">
        <w:rPr>
          <w:sz w:val="28"/>
        </w:rPr>
        <w:t>сдавшие на «3» (4 чел.) — углубление знаний, профилактика пробелов, дополнительные практикумы по типовым заданиям;</w:t>
      </w:r>
    </w:p>
    <w:p w14:paraId="2A2BBE53" w14:textId="77777777" w:rsidR="004C522E" w:rsidRPr="00413615" w:rsidRDefault="004C522E" w:rsidP="0033689C">
      <w:pPr>
        <w:pStyle w:val="TableParagraph"/>
        <w:numPr>
          <w:ilvl w:val="1"/>
          <w:numId w:val="31"/>
        </w:numPr>
        <w:rPr>
          <w:sz w:val="28"/>
        </w:rPr>
      </w:pPr>
      <w:r w:rsidRPr="00413615">
        <w:rPr>
          <w:sz w:val="28"/>
        </w:rPr>
        <w:t>сдавшие на «4» (5 чел.) — поддержка перехода на более высокий уровень, работа над ошибками, тренировка на заданиях повышенной сложности;</w:t>
      </w:r>
    </w:p>
    <w:p w14:paraId="6B3151CA" w14:textId="77777777" w:rsidR="004C522E" w:rsidRPr="00413615" w:rsidRDefault="004C522E" w:rsidP="0033689C">
      <w:pPr>
        <w:pStyle w:val="TableParagraph"/>
        <w:numPr>
          <w:ilvl w:val="1"/>
          <w:numId w:val="31"/>
        </w:numPr>
        <w:rPr>
          <w:sz w:val="28"/>
        </w:rPr>
      </w:pPr>
      <w:r w:rsidRPr="00413615">
        <w:rPr>
          <w:sz w:val="28"/>
        </w:rPr>
        <w:t>сдавший на «5» (1 чел.) — поддержка мотивации, включение в наставничество или проектную деятельность, чтобы использовать его пример как ресурс для класса.</w:t>
      </w:r>
    </w:p>
    <w:p w14:paraId="5E1B91D7" w14:textId="77777777" w:rsidR="004C522E" w:rsidRPr="00413615" w:rsidRDefault="004C522E" w:rsidP="0033689C">
      <w:pPr>
        <w:pStyle w:val="TableParagraph"/>
        <w:numPr>
          <w:ilvl w:val="0"/>
          <w:numId w:val="31"/>
        </w:numPr>
        <w:rPr>
          <w:sz w:val="28"/>
        </w:rPr>
      </w:pPr>
      <w:r w:rsidRPr="00413615">
        <w:rPr>
          <w:b/>
          <w:bCs/>
          <w:sz w:val="28"/>
        </w:rPr>
        <w:t>Вовлечение родителей.</w:t>
      </w:r>
      <w:r w:rsidRPr="00413615">
        <w:rPr>
          <w:sz w:val="28"/>
        </w:rPr>
        <w:t xml:space="preserve"> Использовать адаптированные программы помощи родителей под контролем учителя: короткие регулярные задания, чек-листы по отработке типичных ошибок, контроль выполнения домашних работ, совместные мини-тренировки по заданиям ЕГЭ базового уровня.</w:t>
      </w:r>
    </w:p>
    <w:p w14:paraId="62B6CED4" w14:textId="77777777" w:rsidR="004C522E" w:rsidRPr="00413615" w:rsidRDefault="004C522E" w:rsidP="0033689C">
      <w:pPr>
        <w:pStyle w:val="TableParagraph"/>
        <w:numPr>
          <w:ilvl w:val="0"/>
          <w:numId w:val="31"/>
        </w:numPr>
        <w:rPr>
          <w:sz w:val="28"/>
        </w:rPr>
      </w:pPr>
      <w:r w:rsidRPr="00413615">
        <w:rPr>
          <w:b/>
          <w:bCs/>
          <w:sz w:val="28"/>
        </w:rPr>
        <w:t>Методическая проработка.</w:t>
      </w:r>
      <w:r w:rsidRPr="00413615">
        <w:rPr>
          <w:sz w:val="28"/>
        </w:rPr>
        <w:t xml:space="preserve"> Анализ типичных ошибок по заданиям, включение в рабочие программы большего количества практико-ориентированных задач, регулярные диагностические работы в формате ЕГЭ, единые подходы к оцениванию.</w:t>
      </w:r>
    </w:p>
    <w:p w14:paraId="1A29802C" w14:textId="77777777" w:rsidR="004C522E" w:rsidRPr="00413615" w:rsidRDefault="004C522E" w:rsidP="0033689C">
      <w:pPr>
        <w:pStyle w:val="TableParagraph"/>
        <w:numPr>
          <w:ilvl w:val="0"/>
          <w:numId w:val="31"/>
        </w:numPr>
        <w:rPr>
          <w:sz w:val="28"/>
        </w:rPr>
      </w:pPr>
      <w:r w:rsidRPr="00413615">
        <w:rPr>
          <w:b/>
          <w:bCs/>
          <w:sz w:val="28"/>
        </w:rPr>
        <w:t>Мониторинг динамики.</w:t>
      </w:r>
      <w:r w:rsidRPr="00413615">
        <w:rPr>
          <w:sz w:val="28"/>
        </w:rPr>
        <w:t xml:space="preserve"> Установить контрольные точки (например, ежеквартальные срезы) для отслеживания не только доли неуспевающих, но и доли учащихся, показывающих высокий </w:t>
      </w:r>
      <w:r w:rsidRPr="00413615">
        <w:rPr>
          <w:sz w:val="28"/>
        </w:rPr>
        <w:lastRenderedPageBreak/>
        <w:t>результат — это важно для профилактики рисков ШНОР в будущем.</w:t>
      </w:r>
    </w:p>
    <w:p w14:paraId="4526D3B4" w14:textId="77777777" w:rsidR="004C522E" w:rsidRPr="00A97326" w:rsidRDefault="004C522E" w:rsidP="004C522E">
      <w:pPr>
        <w:pStyle w:val="TableParagraph"/>
        <w:rPr>
          <w:b/>
          <w:bCs/>
          <w:sz w:val="28"/>
        </w:rPr>
      </w:pPr>
      <w:r w:rsidRPr="00A97326">
        <w:rPr>
          <w:b/>
          <w:bCs/>
          <w:sz w:val="28"/>
        </w:rPr>
        <w:t>Анализ результатов ЕГЭ по профильной математике (основной период) с точки зрения критериев ШНОР</w:t>
      </w:r>
    </w:p>
    <w:p w14:paraId="7D94714F" w14:textId="77777777" w:rsidR="004C522E" w:rsidRPr="00A97326" w:rsidRDefault="004C522E" w:rsidP="004C522E">
      <w:pPr>
        <w:pStyle w:val="TableParagraph"/>
        <w:rPr>
          <w:sz w:val="28"/>
        </w:rPr>
      </w:pPr>
      <w:r w:rsidRPr="00A97326">
        <w:rPr>
          <w:b/>
          <w:bCs/>
          <w:sz w:val="28"/>
        </w:rPr>
        <w:t>Общее количество участников:</w:t>
      </w:r>
      <w:r w:rsidRPr="00A97326">
        <w:rPr>
          <w:sz w:val="28"/>
        </w:rPr>
        <w:t xml:space="preserve"> 9 человек.</w:t>
      </w:r>
    </w:p>
    <w:p w14:paraId="42CBEA7F" w14:textId="77777777" w:rsidR="004C522E" w:rsidRPr="00A97326" w:rsidRDefault="004C522E" w:rsidP="004C522E">
      <w:pPr>
        <w:pStyle w:val="TableParagraph"/>
        <w:rPr>
          <w:sz w:val="28"/>
        </w:rPr>
      </w:pPr>
      <w:r w:rsidRPr="00A97326">
        <w:rPr>
          <w:b/>
          <w:bCs/>
          <w:sz w:val="28"/>
        </w:rPr>
        <w:t>Распределение по группам:</w:t>
      </w:r>
    </w:p>
    <w:p w14:paraId="23EFDB49" w14:textId="77777777" w:rsidR="004C522E" w:rsidRPr="00A97326" w:rsidRDefault="004C522E" w:rsidP="0033689C">
      <w:pPr>
        <w:pStyle w:val="TableParagraph"/>
        <w:numPr>
          <w:ilvl w:val="0"/>
          <w:numId w:val="32"/>
        </w:numPr>
        <w:rPr>
          <w:sz w:val="28"/>
        </w:rPr>
      </w:pPr>
      <w:r w:rsidRPr="00A97326">
        <w:rPr>
          <w:b/>
          <w:bCs/>
          <w:sz w:val="28"/>
        </w:rPr>
        <w:t>Не преодолели порог (ниже 27 баллов):</w:t>
      </w:r>
      <w:r w:rsidRPr="00A97326">
        <w:rPr>
          <w:sz w:val="28"/>
        </w:rPr>
        <w:t xml:space="preserve"> 11, 11 — 2 человека.</w:t>
      </w:r>
    </w:p>
    <w:p w14:paraId="43BC4E7E" w14:textId="77777777" w:rsidR="004C522E" w:rsidRPr="00A97326" w:rsidRDefault="004C522E" w:rsidP="0033689C">
      <w:pPr>
        <w:pStyle w:val="TableParagraph"/>
        <w:numPr>
          <w:ilvl w:val="0"/>
          <w:numId w:val="32"/>
        </w:numPr>
        <w:rPr>
          <w:sz w:val="28"/>
        </w:rPr>
      </w:pPr>
      <w:r w:rsidRPr="00A97326">
        <w:rPr>
          <w:b/>
          <w:bCs/>
          <w:sz w:val="28"/>
        </w:rPr>
        <w:t>Преодолели порог (27 и выше):</w:t>
      </w:r>
      <w:r w:rsidRPr="00A97326">
        <w:rPr>
          <w:sz w:val="28"/>
        </w:rPr>
        <w:t xml:space="preserve"> 52, 52, 52, 58, 46, 34, 40 — 7 человек.</w:t>
      </w:r>
    </w:p>
    <w:p w14:paraId="2A1C22D9" w14:textId="77777777" w:rsidR="004C522E" w:rsidRPr="00A97326" w:rsidRDefault="004C522E" w:rsidP="004C522E">
      <w:pPr>
        <w:pStyle w:val="TableParagraph"/>
        <w:rPr>
          <w:sz w:val="28"/>
        </w:rPr>
      </w:pPr>
      <w:r w:rsidRPr="00A97326">
        <w:rPr>
          <w:b/>
          <w:bCs/>
          <w:sz w:val="28"/>
        </w:rPr>
        <w:t>Доля не преодолевших минимальный порог:</w:t>
      </w:r>
      <w:r w:rsidRPr="00A97326">
        <w:rPr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9</m:t>
            </m:r>
          </m:den>
        </m:f>
        <m:r>
          <w:rPr>
            <w:rFonts w:ascii="Cambria Math" w:hAnsi="Cambria Math"/>
            <w:sz w:val="28"/>
          </w:rPr>
          <m:t>×100≈</m:t>
        </m:r>
        <m:r>
          <m:rPr>
            <m:sty m:val="p"/>
          </m:rPr>
          <w:rPr>
            <w:rFonts w:ascii="Cambria Math" w:hAnsi="Cambria Math"/>
            <w:sz w:val="28"/>
          </w:rPr>
          <m:t>22,22%</m:t>
        </m:r>
      </m:oMath>
      <w:r w:rsidRPr="00A97326">
        <w:rPr>
          <w:sz w:val="28"/>
        </w:rPr>
        <w:t>.</w:t>
      </w:r>
    </w:p>
    <w:p w14:paraId="1471A7F7" w14:textId="77777777" w:rsidR="004C522E" w:rsidRPr="00A97326" w:rsidRDefault="004C522E" w:rsidP="004C522E">
      <w:pPr>
        <w:pStyle w:val="TableParagraph"/>
        <w:rPr>
          <w:b/>
          <w:bCs/>
          <w:sz w:val="28"/>
        </w:rPr>
      </w:pPr>
      <w:r w:rsidRPr="00A97326">
        <w:rPr>
          <w:b/>
          <w:bCs/>
          <w:sz w:val="28"/>
        </w:rPr>
        <w:t>Качественный анализ ситуации</w:t>
      </w:r>
    </w:p>
    <w:p w14:paraId="67456CFE" w14:textId="77777777" w:rsidR="004C522E" w:rsidRPr="00A97326" w:rsidRDefault="004C522E" w:rsidP="004C522E">
      <w:pPr>
        <w:pStyle w:val="TableParagraph"/>
        <w:rPr>
          <w:sz w:val="28"/>
        </w:rPr>
      </w:pPr>
      <w:r w:rsidRPr="00A97326">
        <w:rPr>
          <w:sz w:val="28"/>
        </w:rPr>
        <w:t>Несмотря на отсутствие формального превышения порога, картина результатов тревожная:</w:t>
      </w:r>
    </w:p>
    <w:p w14:paraId="6D734A4D" w14:textId="77777777" w:rsidR="004C522E" w:rsidRPr="00A97326" w:rsidRDefault="004C522E" w:rsidP="0033689C">
      <w:pPr>
        <w:pStyle w:val="TableParagraph"/>
        <w:numPr>
          <w:ilvl w:val="0"/>
          <w:numId w:val="33"/>
        </w:numPr>
        <w:rPr>
          <w:sz w:val="28"/>
        </w:rPr>
      </w:pPr>
      <w:r w:rsidRPr="00A97326">
        <w:rPr>
          <w:b/>
          <w:bCs/>
          <w:sz w:val="28"/>
        </w:rPr>
        <w:t>Два участника не преодолели порог.</w:t>
      </w:r>
      <w:r w:rsidRPr="00A97326">
        <w:rPr>
          <w:sz w:val="28"/>
        </w:rPr>
        <w:t xml:space="preserve"> Это 2 выпускника из 9 — значимая доля в малой выборке. Низкие баллы (11 баллов) свидетельствуют о глубоком дефиците предметной подготовки: у этих учащихся не сформированы базовые умения, проверяемые в первой части работы.</w:t>
      </w:r>
    </w:p>
    <w:p w14:paraId="7AF659BD" w14:textId="77777777" w:rsidR="004C522E" w:rsidRPr="00A97326" w:rsidRDefault="004C522E" w:rsidP="0033689C">
      <w:pPr>
        <w:pStyle w:val="TableParagraph"/>
        <w:numPr>
          <w:ilvl w:val="0"/>
          <w:numId w:val="33"/>
        </w:numPr>
        <w:rPr>
          <w:sz w:val="28"/>
        </w:rPr>
      </w:pPr>
      <w:r w:rsidRPr="00A97326">
        <w:rPr>
          <w:b/>
          <w:bCs/>
          <w:sz w:val="28"/>
        </w:rPr>
        <w:t>Низкий уровень высоких результатов.</w:t>
      </w:r>
      <w:r w:rsidRPr="00A97326">
        <w:rPr>
          <w:sz w:val="28"/>
        </w:rPr>
        <w:t xml:space="preserve"> Максимальный балл — 58. В профильном ЕГЭ это соответствует уровню «выше среднего», но не является высоким результатом, позволяющим претендовать на поступление в топовые вузы на математические и инженерные направления. Отсутствуют баллы в диапазоне 70–100, что говорит о недостаточной работе с мотивированными и сильными учащимися.</w:t>
      </w:r>
    </w:p>
    <w:p w14:paraId="57DDABE8" w14:textId="77777777" w:rsidR="004C522E" w:rsidRPr="00A97326" w:rsidRDefault="004C522E" w:rsidP="0033689C">
      <w:pPr>
        <w:pStyle w:val="TableParagraph"/>
        <w:numPr>
          <w:ilvl w:val="0"/>
          <w:numId w:val="33"/>
        </w:numPr>
        <w:rPr>
          <w:sz w:val="28"/>
        </w:rPr>
      </w:pPr>
      <w:r w:rsidRPr="00A97326">
        <w:rPr>
          <w:b/>
          <w:bCs/>
          <w:sz w:val="28"/>
        </w:rPr>
        <w:t>Поляризация результатов.</w:t>
      </w:r>
      <w:r w:rsidRPr="00A97326">
        <w:rPr>
          <w:sz w:val="28"/>
        </w:rPr>
        <w:t xml:space="preserve"> Есть группа с устойчивыми средними баллами (52 балла — 3 человека), но при этом есть и выраженные «провалы» (11 баллов). Такая поляризация — признак неоднородности подготовки и отсутствия эффективной адресной работы: сильные учащиеся не получают задач повышенной сложности, а слабые не получают достаточной поддержки.</w:t>
      </w:r>
    </w:p>
    <w:p w14:paraId="6E18D40C" w14:textId="77777777" w:rsidR="004C522E" w:rsidRPr="0087773F" w:rsidRDefault="004C522E" w:rsidP="0033689C">
      <w:pPr>
        <w:pStyle w:val="TableParagraph"/>
        <w:numPr>
          <w:ilvl w:val="0"/>
          <w:numId w:val="33"/>
        </w:numPr>
        <w:rPr>
          <w:sz w:val="28"/>
        </w:rPr>
      </w:pPr>
      <w:r>
        <w:rPr>
          <w:b/>
          <w:bCs/>
          <w:sz w:val="28"/>
        </w:rPr>
        <w:t>На основе анализа ЕГЭ по профильной математике можно сделать вывод о необходимости дополнительной проработки следующих пунктов дорожной карты ШНОР:</w:t>
      </w:r>
    </w:p>
    <w:p w14:paraId="498BB85C" w14:textId="77777777" w:rsidR="004C522E" w:rsidRPr="00A97326" w:rsidRDefault="004C522E" w:rsidP="0033689C">
      <w:pPr>
        <w:pStyle w:val="TableParagraph"/>
        <w:numPr>
          <w:ilvl w:val="0"/>
          <w:numId w:val="34"/>
        </w:numPr>
        <w:rPr>
          <w:sz w:val="28"/>
        </w:rPr>
      </w:pPr>
      <w:r w:rsidRPr="00A97326">
        <w:rPr>
          <w:b/>
          <w:bCs/>
          <w:sz w:val="28"/>
        </w:rPr>
        <w:t>Констатация формального отсутствия критерия ШНОР.</w:t>
      </w:r>
      <w:r w:rsidRPr="00A97326">
        <w:rPr>
          <w:sz w:val="28"/>
        </w:rPr>
        <w:t xml:space="preserve"> </w:t>
      </w:r>
      <w:r>
        <w:rPr>
          <w:sz w:val="28"/>
        </w:rPr>
        <w:t>Д</w:t>
      </w:r>
      <w:r w:rsidRPr="00A97326">
        <w:rPr>
          <w:sz w:val="28"/>
        </w:rPr>
        <w:t>оля не преодолевших минимальный порог по ЕГЭ по профильной математике составляет 22,22 % (ниже порога в 30 %), поэтому по данной процедуре школа не подпадает под критерии ШНОР.</w:t>
      </w:r>
    </w:p>
    <w:p w14:paraId="102C7FC3" w14:textId="77777777" w:rsidR="004C522E" w:rsidRPr="00A97326" w:rsidRDefault="004C522E" w:rsidP="0033689C">
      <w:pPr>
        <w:pStyle w:val="TableParagraph"/>
        <w:numPr>
          <w:ilvl w:val="0"/>
          <w:numId w:val="34"/>
        </w:numPr>
        <w:rPr>
          <w:sz w:val="28"/>
        </w:rPr>
      </w:pPr>
      <w:r w:rsidRPr="00A97326">
        <w:rPr>
          <w:b/>
          <w:bCs/>
          <w:sz w:val="28"/>
        </w:rPr>
        <w:t>Акцент на рисках и качестве результатов.</w:t>
      </w:r>
      <w:r w:rsidRPr="00A97326">
        <w:rPr>
          <w:sz w:val="28"/>
        </w:rPr>
        <w:t xml:space="preserve"> </w:t>
      </w:r>
      <w:proofErr w:type="gramStart"/>
      <w:r>
        <w:rPr>
          <w:sz w:val="28"/>
        </w:rPr>
        <w:t xml:space="preserve">В </w:t>
      </w:r>
      <w:r w:rsidRPr="00A97326">
        <w:rPr>
          <w:sz w:val="28"/>
        </w:rPr>
        <w:t xml:space="preserve"> малой</w:t>
      </w:r>
      <w:proofErr w:type="gramEnd"/>
      <w:r w:rsidRPr="00A97326">
        <w:rPr>
          <w:sz w:val="28"/>
        </w:rPr>
        <w:t xml:space="preserve"> выборке 2 выпускника не преодолели порог, а максимальный балл (58) не является высоким; это свидетельствует о необходимости усиления подготовки как слабоуспевающих, так и сильных учащихся.</w:t>
      </w:r>
    </w:p>
    <w:p w14:paraId="162E0341" w14:textId="77777777" w:rsidR="004C522E" w:rsidRPr="00A97326" w:rsidRDefault="004C522E" w:rsidP="0033689C">
      <w:pPr>
        <w:pStyle w:val="TableParagraph"/>
        <w:numPr>
          <w:ilvl w:val="0"/>
          <w:numId w:val="34"/>
        </w:numPr>
        <w:rPr>
          <w:sz w:val="28"/>
        </w:rPr>
      </w:pPr>
      <w:r w:rsidRPr="00A97326">
        <w:rPr>
          <w:b/>
          <w:bCs/>
          <w:sz w:val="28"/>
        </w:rPr>
        <w:t>Дифференцированная работа с группами учащихся:</w:t>
      </w:r>
      <w:r w:rsidRPr="00A97326">
        <w:rPr>
          <w:sz w:val="28"/>
        </w:rPr>
        <w:t xml:space="preserve"> </w:t>
      </w:r>
    </w:p>
    <w:p w14:paraId="7E3F9CEA" w14:textId="77777777" w:rsidR="004C522E" w:rsidRPr="00A97326" w:rsidRDefault="004C522E" w:rsidP="0033689C">
      <w:pPr>
        <w:pStyle w:val="TableParagraph"/>
        <w:numPr>
          <w:ilvl w:val="1"/>
          <w:numId w:val="34"/>
        </w:numPr>
        <w:rPr>
          <w:sz w:val="28"/>
        </w:rPr>
      </w:pPr>
      <w:r w:rsidRPr="00A97326">
        <w:rPr>
          <w:b/>
          <w:bCs/>
          <w:sz w:val="28"/>
        </w:rPr>
        <w:t>Не преодолели порог (2 чел.):</w:t>
      </w:r>
      <w:r w:rsidRPr="00A97326">
        <w:rPr>
          <w:sz w:val="28"/>
        </w:rPr>
        <w:t xml:space="preserve"> срочная ликвидация пробелов, индивидуальные образовательные маршруты, дополнительные занятия, контроль со стороны классного руководителя и учителя-предметника.</w:t>
      </w:r>
    </w:p>
    <w:p w14:paraId="6973C813" w14:textId="77777777" w:rsidR="004C522E" w:rsidRPr="00A97326" w:rsidRDefault="004C522E" w:rsidP="0033689C">
      <w:pPr>
        <w:pStyle w:val="TableParagraph"/>
        <w:numPr>
          <w:ilvl w:val="1"/>
          <w:numId w:val="34"/>
        </w:numPr>
        <w:rPr>
          <w:sz w:val="28"/>
        </w:rPr>
      </w:pPr>
      <w:r w:rsidRPr="00A97326">
        <w:rPr>
          <w:b/>
          <w:bCs/>
          <w:sz w:val="28"/>
        </w:rPr>
        <w:lastRenderedPageBreak/>
        <w:t>Средние результаты (52, 46, 40, 34 балла; 5 чел.):</w:t>
      </w:r>
      <w:r w:rsidRPr="00A97326">
        <w:rPr>
          <w:sz w:val="28"/>
        </w:rPr>
        <w:t xml:space="preserve"> углублённая отработка сложных тем, решение задач повышенной трудности, регулярные диагностические работы в формате ЕГЭ.</w:t>
      </w:r>
    </w:p>
    <w:p w14:paraId="19CF5F8A" w14:textId="77777777" w:rsidR="004C522E" w:rsidRPr="00A97326" w:rsidRDefault="004C522E" w:rsidP="0033689C">
      <w:pPr>
        <w:pStyle w:val="TableParagraph"/>
        <w:numPr>
          <w:ilvl w:val="1"/>
          <w:numId w:val="34"/>
        </w:numPr>
        <w:rPr>
          <w:sz w:val="28"/>
        </w:rPr>
      </w:pPr>
      <w:r w:rsidRPr="00A97326">
        <w:rPr>
          <w:b/>
          <w:bCs/>
          <w:sz w:val="28"/>
        </w:rPr>
        <w:t>Сильные учащиеся (отсутствуют в высоком диапазоне):</w:t>
      </w:r>
      <w:r w:rsidRPr="00A97326">
        <w:rPr>
          <w:sz w:val="28"/>
        </w:rPr>
        <w:t xml:space="preserve"> создание условий для работы с задачами уровня 18–19 заданий, подготовка к олимпиадам и конкурсам, наставничество.</w:t>
      </w:r>
    </w:p>
    <w:p w14:paraId="4390F46B" w14:textId="77777777" w:rsidR="004C522E" w:rsidRPr="00A97326" w:rsidRDefault="004C522E" w:rsidP="0033689C">
      <w:pPr>
        <w:pStyle w:val="TableParagraph"/>
        <w:numPr>
          <w:ilvl w:val="0"/>
          <w:numId w:val="34"/>
        </w:numPr>
        <w:rPr>
          <w:sz w:val="28"/>
        </w:rPr>
      </w:pPr>
      <w:r w:rsidRPr="00A97326">
        <w:rPr>
          <w:b/>
          <w:bCs/>
          <w:sz w:val="28"/>
        </w:rPr>
        <w:t>Вовлечение родителей.</w:t>
      </w:r>
      <w:r w:rsidRPr="00A97326">
        <w:rPr>
          <w:sz w:val="28"/>
        </w:rPr>
        <w:t xml:space="preserve"> Использовать адаптированные программы помощи родителей под контролем учителя: регулярные короткие задания, чек-листы по отработке типичных ошибок, контроль выполнения домашних работ, совместные мини-тренировки по заданиям ЕГЭ.</w:t>
      </w:r>
    </w:p>
    <w:p w14:paraId="2AFD8B0F" w14:textId="77777777" w:rsidR="004C522E" w:rsidRPr="00A97326" w:rsidRDefault="004C522E" w:rsidP="0033689C">
      <w:pPr>
        <w:pStyle w:val="TableParagraph"/>
        <w:numPr>
          <w:ilvl w:val="0"/>
          <w:numId w:val="34"/>
        </w:numPr>
        <w:rPr>
          <w:sz w:val="28"/>
        </w:rPr>
      </w:pPr>
      <w:r w:rsidRPr="00A97326">
        <w:rPr>
          <w:b/>
          <w:bCs/>
          <w:sz w:val="28"/>
        </w:rPr>
        <w:t>Методическая проработка.</w:t>
      </w:r>
      <w:r w:rsidRPr="00A97326">
        <w:rPr>
          <w:sz w:val="28"/>
        </w:rPr>
        <w:t xml:space="preserve"> Анализ типичных ошибок по заданиям, включение в рабочие программы большего количества практико-ориентированных и сложных задач, регулярные диагностические работы в формате ЕГЭ, единые подходы к оцениванию в параллели.</w:t>
      </w:r>
    </w:p>
    <w:p w14:paraId="5BCC7E49" w14:textId="77777777" w:rsidR="004C522E" w:rsidRDefault="004C522E" w:rsidP="0033689C">
      <w:pPr>
        <w:pStyle w:val="TableParagraph"/>
        <w:numPr>
          <w:ilvl w:val="0"/>
          <w:numId w:val="34"/>
        </w:numPr>
        <w:rPr>
          <w:sz w:val="28"/>
        </w:rPr>
      </w:pPr>
      <w:r w:rsidRPr="00A97326">
        <w:rPr>
          <w:b/>
          <w:bCs/>
          <w:sz w:val="28"/>
        </w:rPr>
        <w:t>Мониторинг динамики.</w:t>
      </w:r>
      <w:r w:rsidRPr="00A97326">
        <w:rPr>
          <w:sz w:val="28"/>
        </w:rPr>
        <w:t xml:space="preserve"> Установить контрольные точки (например, ежеквартальные срезы) для отслеживания доли не преодолевших порог и доли учащихся, показывающих высокий результат.</w:t>
      </w:r>
    </w:p>
    <w:p w14:paraId="4F15AD6E" w14:textId="77777777" w:rsidR="004C522E" w:rsidRDefault="004C522E" w:rsidP="004C522E">
      <w:pPr>
        <w:pStyle w:val="TableParagraph"/>
        <w:rPr>
          <w:sz w:val="28"/>
        </w:rPr>
      </w:pPr>
    </w:p>
    <w:p w14:paraId="0DAB38EB" w14:textId="77777777" w:rsidR="004C522E" w:rsidRPr="00A97326" w:rsidRDefault="004C522E" w:rsidP="004C522E">
      <w:pPr>
        <w:pStyle w:val="TableParagraph"/>
        <w:rPr>
          <w:sz w:val="28"/>
        </w:rPr>
      </w:pPr>
    </w:p>
    <w:p w14:paraId="7CB34EAF" w14:textId="77777777" w:rsidR="004C522E" w:rsidRPr="006D554C" w:rsidRDefault="004C522E" w:rsidP="004C522E">
      <w:pPr>
        <w:pStyle w:val="TableParagraph"/>
        <w:rPr>
          <w:b/>
          <w:bCs/>
          <w:sz w:val="28"/>
        </w:rPr>
      </w:pPr>
      <w:r w:rsidRPr="006D554C">
        <w:rPr>
          <w:b/>
          <w:bCs/>
          <w:sz w:val="28"/>
        </w:rPr>
        <w:t>Анализ результатов ЕГЭ по русскому языку (основной период) с точки зрения критериев ШНОР</w:t>
      </w:r>
    </w:p>
    <w:p w14:paraId="05DE7C13" w14:textId="77777777" w:rsidR="004C522E" w:rsidRPr="006D554C" w:rsidRDefault="004C522E" w:rsidP="004C522E">
      <w:pPr>
        <w:pStyle w:val="TableParagraph"/>
        <w:rPr>
          <w:b/>
          <w:bCs/>
          <w:sz w:val="28"/>
        </w:rPr>
      </w:pPr>
      <w:r w:rsidRPr="006D554C">
        <w:rPr>
          <w:b/>
          <w:bCs/>
          <w:sz w:val="28"/>
        </w:rPr>
        <w:t>Исходные данные</w:t>
      </w:r>
    </w:p>
    <w:p w14:paraId="434A98FA" w14:textId="77777777" w:rsidR="004C522E" w:rsidRPr="006D554C" w:rsidRDefault="004C522E" w:rsidP="004C522E">
      <w:pPr>
        <w:pStyle w:val="TableParagraph"/>
        <w:rPr>
          <w:sz w:val="28"/>
        </w:rPr>
      </w:pPr>
      <w:r w:rsidRPr="006D554C">
        <w:rPr>
          <w:b/>
          <w:bCs/>
          <w:sz w:val="28"/>
        </w:rPr>
        <w:t>Общее количество участников:</w:t>
      </w:r>
      <w:r w:rsidRPr="006D554C">
        <w:rPr>
          <w:sz w:val="28"/>
        </w:rPr>
        <w:t xml:space="preserve"> 1</w:t>
      </w:r>
      <w:r>
        <w:rPr>
          <w:sz w:val="28"/>
        </w:rPr>
        <w:t>9</w:t>
      </w:r>
      <w:r w:rsidRPr="006D554C">
        <w:rPr>
          <w:sz w:val="28"/>
        </w:rPr>
        <w:t> человек.</w:t>
      </w:r>
    </w:p>
    <w:p w14:paraId="1FDB91E1" w14:textId="77777777" w:rsidR="004C522E" w:rsidRPr="006D554C" w:rsidRDefault="004C522E" w:rsidP="004C522E">
      <w:pPr>
        <w:pStyle w:val="TableParagraph"/>
        <w:rPr>
          <w:sz w:val="28"/>
        </w:rPr>
      </w:pPr>
      <w:r w:rsidRPr="006D554C">
        <w:rPr>
          <w:b/>
          <w:bCs/>
          <w:sz w:val="28"/>
        </w:rPr>
        <w:t>Распределение по группам:</w:t>
      </w:r>
    </w:p>
    <w:p w14:paraId="45781D29" w14:textId="77777777" w:rsidR="004C522E" w:rsidRPr="006D554C" w:rsidRDefault="004C522E" w:rsidP="0033689C">
      <w:pPr>
        <w:pStyle w:val="TableParagraph"/>
        <w:numPr>
          <w:ilvl w:val="0"/>
          <w:numId w:val="35"/>
        </w:numPr>
        <w:rPr>
          <w:sz w:val="28"/>
        </w:rPr>
      </w:pPr>
      <w:r w:rsidRPr="006D554C">
        <w:rPr>
          <w:b/>
          <w:bCs/>
          <w:sz w:val="28"/>
        </w:rPr>
        <w:t>Не преодолели порог (ниже 24 баллов</w:t>
      </w:r>
      <w:proofErr w:type="gramStart"/>
      <w:r w:rsidRPr="006D554C">
        <w:rPr>
          <w:b/>
          <w:bCs/>
          <w:sz w:val="28"/>
        </w:rPr>
        <w:t>):</w:t>
      </w:r>
      <w:r w:rsidRPr="006D554C">
        <w:rPr>
          <w:sz w:val="28"/>
        </w:rPr>
        <w:t>—</w:t>
      </w:r>
      <w:proofErr w:type="gramEnd"/>
      <w:r w:rsidRPr="006D554C">
        <w:rPr>
          <w:sz w:val="28"/>
        </w:rPr>
        <w:t> 0 человек.</w:t>
      </w:r>
    </w:p>
    <w:p w14:paraId="2C037F1E" w14:textId="77777777" w:rsidR="004C522E" w:rsidRPr="006D554C" w:rsidRDefault="004C522E" w:rsidP="0033689C">
      <w:pPr>
        <w:pStyle w:val="TableParagraph"/>
        <w:numPr>
          <w:ilvl w:val="0"/>
          <w:numId w:val="35"/>
        </w:numPr>
        <w:rPr>
          <w:sz w:val="28"/>
        </w:rPr>
      </w:pPr>
      <w:r w:rsidRPr="006D554C">
        <w:rPr>
          <w:b/>
          <w:bCs/>
          <w:sz w:val="28"/>
        </w:rPr>
        <w:t>Преодолели порог (24 и выше):</w:t>
      </w:r>
      <w:r w:rsidRPr="006D554C">
        <w:rPr>
          <w:sz w:val="28"/>
        </w:rPr>
        <w:t xml:space="preserve"> все 1</w:t>
      </w:r>
      <w:r>
        <w:rPr>
          <w:sz w:val="28"/>
        </w:rPr>
        <w:t>9</w:t>
      </w:r>
      <w:r w:rsidRPr="006D554C">
        <w:rPr>
          <w:sz w:val="28"/>
        </w:rPr>
        <w:t> участников.</w:t>
      </w:r>
    </w:p>
    <w:p w14:paraId="1D3077D8" w14:textId="77777777" w:rsidR="004C522E" w:rsidRPr="006D554C" w:rsidRDefault="004C522E" w:rsidP="004C522E">
      <w:pPr>
        <w:pStyle w:val="TableParagraph"/>
        <w:rPr>
          <w:sz w:val="28"/>
        </w:rPr>
      </w:pPr>
      <w:r w:rsidRPr="006D554C">
        <w:rPr>
          <w:b/>
          <w:bCs/>
          <w:sz w:val="28"/>
        </w:rPr>
        <w:t>Доля не преодолевших минимальный порог:</w:t>
      </w:r>
      <w:r w:rsidRPr="006D554C">
        <w:rPr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0</m:t>
            </m:r>
          </m:num>
          <m:den>
            <m:r>
              <w:rPr>
                <w:rFonts w:ascii="Cambria Math" w:hAnsi="Cambria Math"/>
                <w:sz w:val="28"/>
              </w:rPr>
              <m:t>18</m:t>
            </m:r>
          </m:den>
        </m:f>
        <m:r>
          <w:rPr>
            <w:rFonts w:ascii="Cambria Math" w:hAnsi="Cambria Math"/>
            <w:sz w:val="28"/>
          </w:rPr>
          <m:t>×100=0</m:t>
        </m:r>
        <m:r>
          <m:rPr>
            <m:sty m:val="p"/>
          </m:rPr>
          <w:rPr>
            <w:rFonts w:ascii="Cambria Math" w:hAnsi="Cambria Math"/>
            <w:sz w:val="28"/>
          </w:rPr>
          <m:t>%</m:t>
        </m:r>
      </m:oMath>
      <w:r w:rsidRPr="006D554C">
        <w:rPr>
          <w:sz w:val="28"/>
        </w:rPr>
        <w:t>.</w:t>
      </w:r>
    </w:p>
    <w:p w14:paraId="67725A0E" w14:textId="77777777" w:rsidR="004C522E" w:rsidRPr="006D554C" w:rsidRDefault="004C522E" w:rsidP="004C522E">
      <w:pPr>
        <w:pStyle w:val="TableParagraph"/>
        <w:rPr>
          <w:b/>
          <w:bCs/>
          <w:sz w:val="28"/>
        </w:rPr>
      </w:pPr>
      <w:r w:rsidRPr="006D554C">
        <w:rPr>
          <w:b/>
          <w:bCs/>
          <w:sz w:val="28"/>
        </w:rPr>
        <w:t>Качественный анализ ситуации</w:t>
      </w:r>
    </w:p>
    <w:p w14:paraId="28F5BAF5" w14:textId="77777777" w:rsidR="004C522E" w:rsidRPr="006D554C" w:rsidRDefault="004C522E" w:rsidP="004C522E">
      <w:pPr>
        <w:pStyle w:val="TableParagraph"/>
        <w:rPr>
          <w:sz w:val="28"/>
        </w:rPr>
      </w:pPr>
      <w:r w:rsidRPr="006D554C">
        <w:rPr>
          <w:sz w:val="28"/>
        </w:rPr>
        <w:t>Несмотря на отсутствие неуспевающих, результаты стоит оценить детально:</w:t>
      </w:r>
    </w:p>
    <w:p w14:paraId="761203BF" w14:textId="77777777" w:rsidR="004C522E" w:rsidRPr="006D554C" w:rsidRDefault="004C522E" w:rsidP="0033689C">
      <w:pPr>
        <w:pStyle w:val="TableParagraph"/>
        <w:numPr>
          <w:ilvl w:val="0"/>
          <w:numId w:val="36"/>
        </w:numPr>
        <w:rPr>
          <w:sz w:val="28"/>
        </w:rPr>
      </w:pPr>
      <w:r w:rsidRPr="006D554C">
        <w:rPr>
          <w:b/>
          <w:bCs/>
          <w:sz w:val="28"/>
        </w:rPr>
        <w:t>Нет формальных рисков по порогу.</w:t>
      </w:r>
      <w:r w:rsidRPr="006D554C">
        <w:rPr>
          <w:sz w:val="28"/>
        </w:rPr>
        <w:t xml:space="preserve"> Все выпускники преодолели минимальный порог — это позитивный показатель, который можно зафиксировать в аналитических документах.</w:t>
      </w:r>
    </w:p>
    <w:p w14:paraId="2C269FD0" w14:textId="77777777" w:rsidR="004C522E" w:rsidRPr="006D554C" w:rsidRDefault="004C522E" w:rsidP="0033689C">
      <w:pPr>
        <w:pStyle w:val="TableParagraph"/>
        <w:numPr>
          <w:ilvl w:val="0"/>
          <w:numId w:val="36"/>
        </w:numPr>
        <w:rPr>
          <w:sz w:val="28"/>
        </w:rPr>
      </w:pPr>
      <w:r w:rsidRPr="006D554C">
        <w:rPr>
          <w:b/>
          <w:bCs/>
          <w:sz w:val="28"/>
        </w:rPr>
        <w:t>Есть группа с низкими результатами в рамках «сдано».</w:t>
      </w:r>
      <w:r w:rsidRPr="006D554C">
        <w:rPr>
          <w:sz w:val="28"/>
        </w:rPr>
        <w:t xml:space="preserve"> Баллы 34, 36, 36, 40 — это 4 участника (≈ 22,2 %) с результатами, близкими к минимальному порогу. Такие баллы говорят о слабой устойчивости предметных навыков: при небольшом усложнении заданий или стрессе эти учащиеся могли бы не преодолеть порог.</w:t>
      </w:r>
    </w:p>
    <w:p w14:paraId="60CDB7EA" w14:textId="77777777" w:rsidR="004C522E" w:rsidRPr="006D554C" w:rsidRDefault="004C522E" w:rsidP="0033689C">
      <w:pPr>
        <w:pStyle w:val="TableParagraph"/>
        <w:numPr>
          <w:ilvl w:val="0"/>
          <w:numId w:val="36"/>
        </w:numPr>
        <w:rPr>
          <w:sz w:val="28"/>
        </w:rPr>
      </w:pPr>
      <w:r w:rsidRPr="006D554C">
        <w:rPr>
          <w:b/>
          <w:bCs/>
          <w:sz w:val="28"/>
        </w:rPr>
        <w:t>Средний уровень большинства выпускников.</w:t>
      </w:r>
      <w:r w:rsidRPr="006D554C">
        <w:rPr>
          <w:sz w:val="28"/>
        </w:rPr>
        <w:t xml:space="preserve"> Основная масса участников (10 человек, ≈ 55,6 %) набрала от 52 до 63 баллов — это типичный «средний» результат, достаточный для поступления в региональные вузы, но не гарантирующий успех на высоко конкурсных направлениях.</w:t>
      </w:r>
    </w:p>
    <w:p w14:paraId="4F15858A" w14:textId="77777777" w:rsidR="004C522E" w:rsidRPr="006D554C" w:rsidRDefault="004C522E" w:rsidP="0033689C">
      <w:pPr>
        <w:pStyle w:val="TableParagraph"/>
        <w:numPr>
          <w:ilvl w:val="0"/>
          <w:numId w:val="36"/>
        </w:numPr>
        <w:rPr>
          <w:sz w:val="28"/>
        </w:rPr>
      </w:pPr>
      <w:r w:rsidRPr="006D554C">
        <w:rPr>
          <w:b/>
          <w:bCs/>
          <w:sz w:val="28"/>
        </w:rPr>
        <w:t>Есть группа высоких результатов.</w:t>
      </w:r>
      <w:r w:rsidRPr="006D554C">
        <w:rPr>
          <w:sz w:val="28"/>
        </w:rPr>
        <w:t xml:space="preserve"> Баллы 67, 67, 70, 72, </w:t>
      </w:r>
      <w:r w:rsidRPr="006D554C">
        <w:rPr>
          <w:sz w:val="28"/>
        </w:rPr>
        <w:lastRenderedPageBreak/>
        <w:t>73 — 5 участников (≈ 27,8 %) показали высокий уровень подготовки. Это хороший ресурс для школы: такие результаты можно использовать как ориентир для методической работы и наставничества.</w:t>
      </w:r>
    </w:p>
    <w:p w14:paraId="07B0F0CE" w14:textId="77777777" w:rsidR="004C522E" w:rsidRPr="006D554C" w:rsidRDefault="004C522E" w:rsidP="0033689C">
      <w:pPr>
        <w:pStyle w:val="TableParagraph"/>
        <w:numPr>
          <w:ilvl w:val="0"/>
          <w:numId w:val="36"/>
        </w:numPr>
        <w:rPr>
          <w:sz w:val="28"/>
        </w:rPr>
      </w:pPr>
      <w:r w:rsidRPr="006D554C">
        <w:rPr>
          <w:b/>
          <w:bCs/>
          <w:sz w:val="28"/>
        </w:rPr>
        <w:t>Поляризация внутри «сданных» результатов.</w:t>
      </w:r>
      <w:r w:rsidRPr="006D554C">
        <w:rPr>
          <w:sz w:val="28"/>
        </w:rPr>
        <w:t xml:space="preserve"> Разброс от 34 до 73 баллов при отсутствии «неудовлетворительных» говорит о неоднородности подготовки: сильные учащиеся подготовлены хорошо, а у части выпускников остаются существенные пробелы.</w:t>
      </w:r>
    </w:p>
    <w:p w14:paraId="2A12B101" w14:textId="77777777" w:rsidR="004C522E" w:rsidRPr="0087773F" w:rsidRDefault="004C522E" w:rsidP="004C522E">
      <w:pPr>
        <w:pStyle w:val="TableParagraph"/>
        <w:ind w:left="360"/>
        <w:rPr>
          <w:sz w:val="28"/>
        </w:rPr>
      </w:pPr>
      <w:r>
        <w:rPr>
          <w:b/>
          <w:bCs/>
          <w:sz w:val="28"/>
        </w:rPr>
        <w:t>На основе анализа ЕГЭ по русскому языку можно сделать вывод о необходимости дополнительной проработки следующих пунктов дорожной карты ШНОР:</w:t>
      </w:r>
    </w:p>
    <w:p w14:paraId="2A1D469C" w14:textId="77777777" w:rsidR="004C522E" w:rsidRPr="006D554C" w:rsidRDefault="004C522E" w:rsidP="0033689C">
      <w:pPr>
        <w:pStyle w:val="TableParagraph"/>
        <w:numPr>
          <w:ilvl w:val="0"/>
          <w:numId w:val="37"/>
        </w:numPr>
        <w:rPr>
          <w:sz w:val="28"/>
        </w:rPr>
      </w:pPr>
      <w:r w:rsidRPr="006D554C">
        <w:rPr>
          <w:b/>
          <w:bCs/>
          <w:sz w:val="28"/>
        </w:rPr>
        <w:t>Констатация отсутствия формального риска.</w:t>
      </w:r>
      <w:r w:rsidRPr="006D554C">
        <w:rPr>
          <w:sz w:val="28"/>
        </w:rPr>
        <w:t xml:space="preserve"> </w:t>
      </w:r>
      <w:r>
        <w:rPr>
          <w:sz w:val="28"/>
        </w:rPr>
        <w:t>Д</w:t>
      </w:r>
      <w:r w:rsidRPr="006D554C">
        <w:rPr>
          <w:sz w:val="28"/>
        </w:rPr>
        <w:t>оля не преодолевших минимальный порог по ЕГЭ по русскому языку составляет 0 %, следовательно, по данной процедуре школа не подпадает под критерии ШНОР.</w:t>
      </w:r>
    </w:p>
    <w:p w14:paraId="402AA0F2" w14:textId="77777777" w:rsidR="004C522E" w:rsidRPr="006D554C" w:rsidRDefault="004C522E" w:rsidP="0033689C">
      <w:pPr>
        <w:pStyle w:val="TableParagraph"/>
        <w:numPr>
          <w:ilvl w:val="0"/>
          <w:numId w:val="37"/>
        </w:numPr>
        <w:rPr>
          <w:sz w:val="28"/>
        </w:rPr>
      </w:pPr>
      <w:r w:rsidRPr="006D554C">
        <w:rPr>
          <w:b/>
          <w:bCs/>
          <w:sz w:val="28"/>
        </w:rPr>
        <w:t>Акцент на качестве результатов и рисках.</w:t>
      </w:r>
      <w:r w:rsidRPr="006D554C">
        <w:rPr>
          <w:sz w:val="28"/>
        </w:rPr>
        <w:t xml:space="preserve"> 22,2 % выпускников (4 человека) набрали баллы, близкие к минимальному порогу (34–40), а это зона высокого риска: при ухудшении условий эти учащиеся могут не подтвердить освоение программы.</w:t>
      </w:r>
    </w:p>
    <w:p w14:paraId="3E6D2853" w14:textId="77777777" w:rsidR="004C522E" w:rsidRPr="006D554C" w:rsidRDefault="004C522E" w:rsidP="0033689C">
      <w:pPr>
        <w:pStyle w:val="TableParagraph"/>
        <w:numPr>
          <w:ilvl w:val="0"/>
          <w:numId w:val="37"/>
        </w:numPr>
        <w:rPr>
          <w:sz w:val="28"/>
        </w:rPr>
      </w:pPr>
      <w:r w:rsidRPr="006D554C">
        <w:rPr>
          <w:b/>
          <w:bCs/>
          <w:sz w:val="28"/>
        </w:rPr>
        <w:t>Дифференцированная работа с группами учащихся:</w:t>
      </w:r>
      <w:r w:rsidRPr="006D554C">
        <w:rPr>
          <w:sz w:val="28"/>
        </w:rPr>
        <w:t xml:space="preserve"> </w:t>
      </w:r>
    </w:p>
    <w:p w14:paraId="7CB0CBC5" w14:textId="77777777" w:rsidR="004C522E" w:rsidRPr="006D554C" w:rsidRDefault="004C522E" w:rsidP="0033689C">
      <w:pPr>
        <w:pStyle w:val="TableParagraph"/>
        <w:numPr>
          <w:ilvl w:val="1"/>
          <w:numId w:val="37"/>
        </w:numPr>
        <w:rPr>
          <w:sz w:val="28"/>
        </w:rPr>
      </w:pPr>
      <w:r w:rsidRPr="006D554C">
        <w:rPr>
          <w:b/>
          <w:bCs/>
          <w:sz w:val="28"/>
        </w:rPr>
        <w:t>Низкие результаты в зоне «сдано» (34–40 баллов; 4 чел.):</w:t>
      </w:r>
      <w:r w:rsidRPr="006D554C">
        <w:rPr>
          <w:sz w:val="28"/>
        </w:rPr>
        <w:t xml:space="preserve"> индивидуальные образовательные маршруты, адресная отработка типичных ошибок, дополнительные практикумы по заданиям 1–8 и 21–26, контроль со стороны учителя-предметника и классного руководителя.</w:t>
      </w:r>
    </w:p>
    <w:p w14:paraId="258639AE" w14:textId="77777777" w:rsidR="004C522E" w:rsidRPr="006D554C" w:rsidRDefault="004C522E" w:rsidP="0033689C">
      <w:pPr>
        <w:pStyle w:val="TableParagraph"/>
        <w:numPr>
          <w:ilvl w:val="1"/>
          <w:numId w:val="37"/>
        </w:numPr>
        <w:rPr>
          <w:sz w:val="28"/>
        </w:rPr>
      </w:pPr>
      <w:r w:rsidRPr="006D554C">
        <w:rPr>
          <w:b/>
          <w:bCs/>
          <w:sz w:val="28"/>
        </w:rPr>
        <w:t>Средний уровень (52–63 балла; 10 чел.):</w:t>
      </w:r>
      <w:r w:rsidRPr="006D554C">
        <w:rPr>
          <w:sz w:val="28"/>
        </w:rPr>
        <w:t xml:space="preserve"> углублённая работа над сложными заданиями, развитие навыков анализа текста и аргументации, регулярные диагностические работы в формате ЕГЭ.</w:t>
      </w:r>
    </w:p>
    <w:p w14:paraId="295F9E75" w14:textId="77777777" w:rsidR="004C522E" w:rsidRPr="006D554C" w:rsidRDefault="004C522E" w:rsidP="0033689C">
      <w:pPr>
        <w:pStyle w:val="TableParagraph"/>
        <w:numPr>
          <w:ilvl w:val="1"/>
          <w:numId w:val="37"/>
        </w:numPr>
        <w:rPr>
          <w:sz w:val="28"/>
        </w:rPr>
      </w:pPr>
      <w:r w:rsidRPr="006D554C">
        <w:rPr>
          <w:b/>
          <w:bCs/>
          <w:sz w:val="28"/>
        </w:rPr>
        <w:t>Высокий уровень (67–73 балла; 5 чел.):</w:t>
      </w:r>
      <w:r w:rsidRPr="006D554C">
        <w:rPr>
          <w:sz w:val="28"/>
        </w:rPr>
        <w:t xml:space="preserve"> поддержка мотивации, включение в олимпиадное движение, проектную и исследовательскую деятельность, наставничество для учащихся из других групп.</w:t>
      </w:r>
    </w:p>
    <w:p w14:paraId="544EA49A" w14:textId="77777777" w:rsidR="004C522E" w:rsidRPr="006D554C" w:rsidRDefault="004C522E" w:rsidP="0033689C">
      <w:pPr>
        <w:pStyle w:val="TableParagraph"/>
        <w:numPr>
          <w:ilvl w:val="0"/>
          <w:numId w:val="37"/>
        </w:numPr>
        <w:rPr>
          <w:sz w:val="28"/>
        </w:rPr>
      </w:pPr>
      <w:r w:rsidRPr="006D554C">
        <w:rPr>
          <w:b/>
          <w:bCs/>
          <w:sz w:val="28"/>
        </w:rPr>
        <w:t>Вовлечение родителей.</w:t>
      </w:r>
      <w:r w:rsidRPr="006D554C">
        <w:rPr>
          <w:sz w:val="28"/>
        </w:rPr>
        <w:t xml:space="preserve"> Использовать адаптированные программы помощи родителей под контролем учителя: короткие регулярные задания, чек-листы по отработке типичных ошибок, контроль выполнения домашних работ, совместные мини-тренировки по заданиям ЕГЭ.</w:t>
      </w:r>
    </w:p>
    <w:p w14:paraId="680D8754" w14:textId="77777777" w:rsidR="004C522E" w:rsidRPr="006D554C" w:rsidRDefault="004C522E" w:rsidP="0033689C">
      <w:pPr>
        <w:pStyle w:val="TableParagraph"/>
        <w:numPr>
          <w:ilvl w:val="0"/>
          <w:numId w:val="37"/>
        </w:numPr>
        <w:rPr>
          <w:sz w:val="28"/>
        </w:rPr>
      </w:pPr>
      <w:r w:rsidRPr="006D554C">
        <w:rPr>
          <w:b/>
          <w:bCs/>
          <w:sz w:val="28"/>
        </w:rPr>
        <w:t>Методическая проработка.</w:t>
      </w:r>
      <w:r w:rsidRPr="006D554C">
        <w:rPr>
          <w:sz w:val="28"/>
        </w:rPr>
        <w:t xml:space="preserve"> Анализ типичных ошибок по заданиям, включение в рабочие программы большего количества текстов для комплексного анализа, регулярные диагностические работы в формате ЕГЭ, единые подходы к оцениванию творческих заданий.</w:t>
      </w:r>
    </w:p>
    <w:p w14:paraId="6A0D841E" w14:textId="77777777" w:rsidR="004C522E" w:rsidRPr="006D554C" w:rsidRDefault="004C522E" w:rsidP="0033689C">
      <w:pPr>
        <w:pStyle w:val="TableParagraph"/>
        <w:numPr>
          <w:ilvl w:val="0"/>
          <w:numId w:val="37"/>
        </w:numPr>
        <w:rPr>
          <w:sz w:val="28"/>
        </w:rPr>
      </w:pPr>
      <w:r w:rsidRPr="006D554C">
        <w:rPr>
          <w:b/>
          <w:bCs/>
          <w:sz w:val="28"/>
        </w:rPr>
        <w:t>Мониторинг динамики.</w:t>
      </w:r>
      <w:r w:rsidRPr="006D554C">
        <w:rPr>
          <w:sz w:val="28"/>
        </w:rPr>
        <w:t xml:space="preserve"> Установить контрольные точки (например, ежеквартальные срезы) для отслеживания не только доли не преодолевших порог, но и доли учащихся, показывающих высокий результат, а также доли группы «в зоне риска» (близко к порогу).</w:t>
      </w:r>
    </w:p>
    <w:p w14:paraId="2392749A" w14:textId="77777777" w:rsidR="004C522E" w:rsidRDefault="004C522E" w:rsidP="004C522E">
      <w:pPr>
        <w:pStyle w:val="TableParagraph"/>
        <w:rPr>
          <w:sz w:val="28"/>
        </w:rPr>
      </w:pPr>
    </w:p>
    <w:p w14:paraId="448FFB88" w14:textId="77777777" w:rsidR="004C522E" w:rsidRPr="00D37A56" w:rsidRDefault="004C522E" w:rsidP="004C522E">
      <w:pPr>
        <w:spacing w:after="0"/>
        <w:ind w:left="-851" w:right="-285" w:firstLine="425"/>
        <w:jc w:val="both"/>
      </w:pPr>
      <w:r w:rsidRPr="00D37A56">
        <w:t>Результаты ВПР проанализированы на методических совещаниях; на их основе планируется корректировка рабочих программ и планов уроков. Родителям результаты будут сообщены индивидуально — в виде баллов и рекомендаций.</w:t>
      </w:r>
    </w:p>
    <w:p w14:paraId="62B16419" w14:textId="77777777" w:rsidR="004C522E" w:rsidRPr="00D37A56" w:rsidRDefault="00377461" w:rsidP="004C522E">
      <w:pPr>
        <w:spacing w:after="0"/>
        <w:ind w:left="-709" w:right="-285" w:firstLine="709"/>
        <w:jc w:val="both"/>
      </w:pPr>
      <w:r>
        <w:pict w14:anchorId="7CCC98D1">
          <v:rect id="_x0000_i1029" style="width:0;height:1.5pt" o:hralign="center" o:hrstd="t" o:hr="t" fillcolor="#a0a0a0" stroked="f"/>
        </w:pict>
      </w:r>
    </w:p>
    <w:p w14:paraId="4A5A0F2A" w14:textId="198960D2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3</w:t>
      </w:r>
      <w:r w:rsidR="004C522E" w:rsidRPr="00D37A56">
        <w:rPr>
          <w:b/>
          <w:bCs/>
        </w:rPr>
        <w:t>. Методические мероприятия</w:t>
      </w:r>
    </w:p>
    <w:p w14:paraId="7C04904D" w14:textId="23D812E8" w:rsidR="004C522E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3</w:t>
      </w:r>
      <w:r w:rsidR="004C522E" w:rsidRPr="00D37A56">
        <w:rPr>
          <w:b/>
          <w:bCs/>
        </w:rPr>
        <w:t>.1. Общие мероприятия для педагогического коллектива</w:t>
      </w:r>
    </w:p>
    <w:p w14:paraId="11867D13" w14:textId="77777777" w:rsidR="00872B58" w:rsidRDefault="00872B58" w:rsidP="00872B58">
      <w:pPr>
        <w:pStyle w:val="TableParagraph"/>
        <w:ind w:right="538"/>
        <w:rPr>
          <w:color w:val="000000"/>
          <w:sz w:val="24"/>
          <w:szCs w:val="24"/>
        </w:rPr>
      </w:pPr>
      <w:hyperlink r:id="rId8" w:history="1">
        <w:r w:rsidRPr="00F161D0">
          <w:rPr>
            <w:rStyle w:val="ac"/>
            <w:sz w:val="24"/>
            <w:szCs w:val="24"/>
          </w:rPr>
          <w:t>https://sh2-serdobsk.penzschool.ru/site/pub?id=47</w:t>
        </w:r>
      </w:hyperlink>
    </w:p>
    <w:p w14:paraId="588796AE" w14:textId="77777777" w:rsidR="00872B58" w:rsidRDefault="00872B58" w:rsidP="00872B58">
      <w:pPr>
        <w:pStyle w:val="TableParagraph"/>
        <w:ind w:right="538"/>
        <w:rPr>
          <w:color w:val="000000"/>
          <w:sz w:val="24"/>
          <w:szCs w:val="24"/>
        </w:rPr>
      </w:pPr>
      <w:hyperlink r:id="rId9" w:history="1">
        <w:r w:rsidRPr="00F161D0">
          <w:rPr>
            <w:rStyle w:val="ac"/>
            <w:sz w:val="24"/>
            <w:szCs w:val="24"/>
          </w:rPr>
          <w:t>https://sh2-serdobsk.penzschool.ru/site/pub?id=79</w:t>
        </w:r>
      </w:hyperlink>
    </w:p>
    <w:p w14:paraId="49E091DD" w14:textId="77777777" w:rsidR="00872B58" w:rsidRDefault="00872B58" w:rsidP="00872B58">
      <w:pPr>
        <w:pStyle w:val="TableParagraph"/>
        <w:ind w:right="538"/>
      </w:pPr>
      <w:hyperlink r:id="rId10" w:history="1">
        <w:r w:rsidRPr="00F161D0">
          <w:rPr>
            <w:rStyle w:val="ac"/>
            <w:sz w:val="24"/>
            <w:szCs w:val="24"/>
          </w:rPr>
          <w:t>https://sh2-serdobsk.penzschool.ru/site/pub?id=67</w:t>
        </w:r>
      </w:hyperlink>
    </w:p>
    <w:p w14:paraId="6CA1AD69" w14:textId="77777777" w:rsidR="00872B58" w:rsidRPr="00D37A56" w:rsidRDefault="00872B58" w:rsidP="004C522E">
      <w:pPr>
        <w:spacing w:after="0"/>
        <w:ind w:left="-709" w:right="-285" w:firstLine="709"/>
        <w:jc w:val="both"/>
        <w:rPr>
          <w:b/>
          <w:bCs/>
        </w:rPr>
      </w:pPr>
    </w:p>
    <w:p w14:paraId="5620D634" w14:textId="77777777" w:rsidR="004C522E" w:rsidRPr="00D37A56" w:rsidRDefault="004C522E" w:rsidP="0033689C">
      <w:pPr>
        <w:numPr>
          <w:ilvl w:val="0"/>
          <w:numId w:val="9"/>
        </w:numPr>
        <w:spacing w:after="0"/>
        <w:ind w:right="-285"/>
        <w:jc w:val="both"/>
      </w:pPr>
      <w:r w:rsidRPr="00D37A56">
        <w:rPr>
          <w:b/>
          <w:bCs/>
        </w:rPr>
        <w:t>Педагогический совет «Анализ причин низких результатов и пути их преодоления» (14.01.2026)</w:t>
      </w:r>
      <w:r w:rsidRPr="00D37A56">
        <w:t>. Цель — выявить причины трудностей в обучении и найти пути их преодоления. Задачи: определить эффективные образовательные технологии, изучить опыт учителей, мотивировать коллектив к активной работе по повышению качества знаний.</w:t>
      </w:r>
    </w:p>
    <w:p w14:paraId="44C66906" w14:textId="5ABE6832" w:rsidR="004C522E" w:rsidRPr="00D37A56" w:rsidRDefault="004C522E" w:rsidP="0033689C">
      <w:pPr>
        <w:numPr>
          <w:ilvl w:val="0"/>
          <w:numId w:val="9"/>
        </w:numPr>
        <w:spacing w:after="0"/>
        <w:ind w:right="-285"/>
        <w:jc w:val="both"/>
      </w:pPr>
      <w:r w:rsidRPr="00D37A56">
        <w:rPr>
          <w:b/>
          <w:bCs/>
        </w:rPr>
        <w:t>Совещание при директоре «Инновационные подходы к обучению в школах с низкими результатами» (26.02.2026)</w:t>
      </w:r>
      <w:r w:rsidRPr="00D37A56">
        <w:t>. Рассмотрены вопросы подготовки обучающихся 9, 11 классов к ГИА. Учителя</w:t>
      </w:r>
      <w:r w:rsidRPr="00D37A56">
        <w:noBreakHyphen/>
        <w:t>предметники поделились наработанными методиками и рассказали об эффективности применяемых приёмов.</w:t>
      </w:r>
    </w:p>
    <w:p w14:paraId="0AB7E6BF" w14:textId="63D674DB" w:rsidR="004C522E" w:rsidRPr="00D37A56" w:rsidRDefault="004C522E" w:rsidP="0033689C">
      <w:pPr>
        <w:numPr>
          <w:ilvl w:val="0"/>
          <w:numId w:val="9"/>
        </w:numPr>
        <w:spacing w:after="0"/>
        <w:ind w:right="-285"/>
        <w:jc w:val="both"/>
      </w:pPr>
      <w:r w:rsidRPr="00D37A56">
        <w:rPr>
          <w:b/>
          <w:bCs/>
        </w:rPr>
        <w:t>Педагогический совет «Итоги 3 четверти, результативность совместной работы классных руководителей и учителей</w:t>
      </w:r>
      <w:r w:rsidRPr="00D37A56">
        <w:rPr>
          <w:b/>
          <w:bCs/>
        </w:rPr>
        <w:noBreakHyphen/>
        <w:t>предметников по преодолению учебной неуспешности» (30.03.2026)</w:t>
      </w:r>
      <w:r w:rsidRPr="00D37A56">
        <w:t>. Рассмотрены вопросы проведения ВПР в апреле — мае 2026 года. Намечены планы работы на четвёртую четверть, включая подготовку к промежуточной аттестации и внеклассные мероприятия.</w:t>
      </w:r>
    </w:p>
    <w:p w14:paraId="4C1BDF83" w14:textId="2454C3DA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3</w:t>
      </w:r>
      <w:r w:rsidR="004C522E" w:rsidRPr="00D37A56">
        <w:rPr>
          <w:b/>
          <w:bCs/>
        </w:rPr>
        <w:t>.2. Мероприятия для групп педагогов (по затруднениям)</w:t>
      </w:r>
    </w:p>
    <w:p w14:paraId="645A9248" w14:textId="77777777" w:rsidR="004C522E" w:rsidRPr="00D37A56" w:rsidRDefault="004C522E" w:rsidP="0033689C">
      <w:pPr>
        <w:numPr>
          <w:ilvl w:val="0"/>
          <w:numId w:val="10"/>
        </w:numPr>
        <w:spacing w:after="0"/>
        <w:ind w:right="-285"/>
        <w:jc w:val="both"/>
      </w:pPr>
      <w:r w:rsidRPr="00D37A56">
        <w:rPr>
          <w:b/>
          <w:bCs/>
        </w:rPr>
        <w:t>Семинар</w:t>
      </w:r>
      <w:r w:rsidRPr="00D37A56">
        <w:rPr>
          <w:b/>
          <w:bCs/>
        </w:rPr>
        <w:noBreakHyphen/>
        <w:t>консультация для учителей математики (14.04.2026)</w:t>
      </w:r>
      <w:r w:rsidRPr="00D37A56">
        <w:t xml:space="preserve"> в рамках регионального проекта «Равенство образовательных возможностей». Цель — оказать методическую поддержку педагогам школ с невысокими результатами по математике. Задачи: анализ типичных трудностей учащихся, знакомство с современными методиками преподавания математики, разработка практических рекомендаций по подготовке обучающихся к итоговой аттестации. По итогам семинара учителя получили пакет методических рекомендаций.</w:t>
      </w:r>
    </w:p>
    <w:p w14:paraId="01AAD15E" w14:textId="77777777" w:rsidR="004C522E" w:rsidRPr="00D37A56" w:rsidRDefault="004C522E" w:rsidP="0033689C">
      <w:pPr>
        <w:numPr>
          <w:ilvl w:val="0"/>
          <w:numId w:val="10"/>
        </w:numPr>
        <w:spacing w:after="0"/>
        <w:ind w:right="-285"/>
        <w:jc w:val="both"/>
      </w:pPr>
      <w:r w:rsidRPr="00D37A56">
        <w:rPr>
          <w:b/>
          <w:bCs/>
        </w:rPr>
        <w:t>РМО учителей химии и биологии (12.03.2026)</w:t>
      </w:r>
      <w:r w:rsidRPr="00D37A56">
        <w:t>. Участие педагогов школы в работе РМО способствует профессиональному росту, внедрению инновационных методик, развитию познавательного интереса у школьников. Определены направления дальнейшей работы: усиление взаимодействия между школами, активное использование цифровых ресурсов, поддержка экспериментальной деятельности учителей.</w:t>
      </w:r>
    </w:p>
    <w:p w14:paraId="112EA445" w14:textId="77777777" w:rsidR="004C522E" w:rsidRPr="00D37A56" w:rsidRDefault="004C522E" w:rsidP="0033689C">
      <w:pPr>
        <w:numPr>
          <w:ilvl w:val="0"/>
          <w:numId w:val="10"/>
        </w:numPr>
        <w:spacing w:after="0"/>
        <w:ind w:right="-285"/>
        <w:jc w:val="both"/>
      </w:pPr>
      <w:r w:rsidRPr="00D37A56">
        <w:rPr>
          <w:b/>
          <w:bCs/>
        </w:rPr>
        <w:t>МО учителей начальной школы (25.02.2026) по теме «Создание системы профилактики школьной неуспеваемости и отставания как средство повышения качества образования»</w:t>
      </w:r>
      <w:r w:rsidRPr="00D37A56">
        <w:t xml:space="preserve">. Учителя обсудили </w:t>
      </w:r>
      <w:r w:rsidRPr="00D37A56">
        <w:lastRenderedPageBreak/>
        <w:t>причины неуспеваемости обучающихся и пути их преодоления, способы создания ситуации успешности для ученика с невысокими учебными возможностями, критерии оценивания ВПР в 4 классах.</w:t>
      </w:r>
    </w:p>
    <w:p w14:paraId="4560A97C" w14:textId="4E815480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3</w:t>
      </w:r>
      <w:r w:rsidR="004C522E" w:rsidRPr="00D37A56">
        <w:rPr>
          <w:b/>
          <w:bCs/>
        </w:rPr>
        <w:t>.3. Мероприятия для отдельных педагогов</w:t>
      </w:r>
    </w:p>
    <w:p w14:paraId="2852D04B" w14:textId="77777777" w:rsidR="004C522E" w:rsidRPr="00D37A56" w:rsidRDefault="004C522E" w:rsidP="0033689C">
      <w:pPr>
        <w:numPr>
          <w:ilvl w:val="0"/>
          <w:numId w:val="11"/>
        </w:numPr>
        <w:spacing w:after="0"/>
        <w:ind w:right="-285"/>
        <w:jc w:val="both"/>
      </w:pPr>
      <w:r w:rsidRPr="00D37A56">
        <w:rPr>
          <w:b/>
          <w:bCs/>
        </w:rPr>
        <w:t>Индивидуальные планы профессионального развития</w:t>
      </w:r>
      <w:r w:rsidRPr="00D37A56">
        <w:t xml:space="preserve"> для учителей математики и русского языка (Чубуков И. Ф., Потапова И. Б., Лисенкова Е. А. и др.), включающие прохождение курсов повышения квалификации, внедрение современных педагогических и цифровых технологий, разработку дифференцированных и коррекционных материалов, организацию наставничества и обмена опытом.</w:t>
      </w:r>
    </w:p>
    <w:p w14:paraId="0C0D8359" w14:textId="354DECEC" w:rsidR="004C522E" w:rsidRPr="00D37A56" w:rsidRDefault="004C522E" w:rsidP="0033689C">
      <w:pPr>
        <w:numPr>
          <w:ilvl w:val="0"/>
          <w:numId w:val="11"/>
        </w:numPr>
        <w:spacing w:after="0"/>
        <w:ind w:right="-285"/>
        <w:jc w:val="both"/>
      </w:pPr>
      <w:r w:rsidRPr="00D37A56">
        <w:rPr>
          <w:b/>
          <w:bCs/>
        </w:rPr>
        <w:t>Индивидуальные консультации педагога</w:t>
      </w:r>
      <w:r w:rsidRPr="00D37A56">
        <w:rPr>
          <w:b/>
          <w:bCs/>
        </w:rPr>
        <w:noBreakHyphen/>
        <w:t>психолога с учителями (03.02.2026)</w:t>
      </w:r>
      <w:r w:rsidRPr="00D37A56">
        <w:t xml:space="preserve"> на тему «Оказание своевременной психолого</w:t>
      </w:r>
      <w:r w:rsidRPr="00D37A56">
        <w:noBreakHyphen/>
        <w:t>педагогической поддержки учителям в работе с обучающимися, имеющими проблемы, обучающимися с ОВЗ». Педагог</w:t>
      </w:r>
      <w:r w:rsidRPr="00D37A56">
        <w:noBreakHyphen/>
        <w:t xml:space="preserve">психолог разъяснила причины индивидуальных проявлений подростков, дала рекомендации по выявлению тревожных признаков и оказанию поддержки. Каждый педагог получил памятку по выявлению и профилактике </w:t>
      </w:r>
      <w:proofErr w:type="spellStart"/>
      <w:r w:rsidRPr="00D37A56">
        <w:t>антивитальных</w:t>
      </w:r>
      <w:proofErr w:type="spellEnd"/>
      <w:r w:rsidRPr="00D37A56">
        <w:t xml:space="preserve"> проявлений среди обучающихся.</w:t>
      </w:r>
    </w:p>
    <w:p w14:paraId="7D74A659" w14:textId="022DEF43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3</w:t>
      </w:r>
      <w:r w:rsidR="004C522E" w:rsidRPr="00D37A56">
        <w:rPr>
          <w:b/>
          <w:bCs/>
        </w:rPr>
        <w:t>.4. Дополнительные формы методической работы</w:t>
      </w:r>
    </w:p>
    <w:p w14:paraId="7F1EAD4C" w14:textId="77777777" w:rsidR="004C522E" w:rsidRPr="00D37A56" w:rsidRDefault="004C522E" w:rsidP="0033689C">
      <w:pPr>
        <w:numPr>
          <w:ilvl w:val="0"/>
          <w:numId w:val="12"/>
        </w:numPr>
        <w:spacing w:after="0"/>
        <w:ind w:right="-285"/>
        <w:jc w:val="both"/>
      </w:pPr>
      <w:proofErr w:type="spellStart"/>
      <w:r w:rsidRPr="00D37A56">
        <w:rPr>
          <w:b/>
          <w:bCs/>
        </w:rPr>
        <w:t>Взаимопосещение</w:t>
      </w:r>
      <w:proofErr w:type="spellEnd"/>
      <w:r w:rsidRPr="00D37A56">
        <w:rPr>
          <w:b/>
          <w:bCs/>
        </w:rPr>
        <w:t xml:space="preserve"> уроков</w:t>
      </w:r>
      <w:r w:rsidRPr="00D37A56">
        <w:t xml:space="preserve"> (в течение года). Цель — мониторинг качества преподавания, выявление сильных сторон и профессиональных дефицитов, типичных затруднений учащихся, возможностей для повышения качества обучения.</w:t>
      </w:r>
    </w:p>
    <w:p w14:paraId="56EB3E4F" w14:textId="77777777" w:rsidR="004C522E" w:rsidRPr="00D37A56" w:rsidRDefault="004C522E" w:rsidP="0033689C">
      <w:pPr>
        <w:numPr>
          <w:ilvl w:val="0"/>
          <w:numId w:val="12"/>
        </w:numPr>
        <w:spacing w:after="0"/>
        <w:ind w:right="-285"/>
        <w:jc w:val="both"/>
      </w:pPr>
      <w:r w:rsidRPr="00D37A56">
        <w:rPr>
          <w:b/>
          <w:bCs/>
        </w:rPr>
        <w:t>Программа наставничества</w:t>
      </w:r>
      <w:r w:rsidRPr="00D37A56">
        <w:t xml:space="preserve"> (в течение года). В рамках декады педагогического мастерства (09.02.2026) обучающиеся психолого</w:t>
      </w:r>
      <w:r w:rsidRPr="00D37A56">
        <w:noBreakHyphen/>
        <w:t>педагогических классов под руководством педагогов</w:t>
      </w:r>
      <w:r w:rsidRPr="00D37A56">
        <w:noBreakHyphen/>
        <w:t>наставников провели классные часы в начальной школе. Использованы игровые технологии, методы проектного обучения и интерактивные техники. Проект способствует подготовке будущих педагогов и преемственности поколений.</w:t>
      </w:r>
    </w:p>
    <w:p w14:paraId="19C246BA" w14:textId="77777777" w:rsidR="004C522E" w:rsidRPr="00D37A56" w:rsidRDefault="004C522E" w:rsidP="0033689C">
      <w:pPr>
        <w:numPr>
          <w:ilvl w:val="0"/>
          <w:numId w:val="12"/>
        </w:numPr>
        <w:spacing w:after="0"/>
        <w:ind w:right="-285"/>
        <w:jc w:val="both"/>
      </w:pPr>
      <w:r w:rsidRPr="00D37A56">
        <w:rPr>
          <w:b/>
          <w:bCs/>
        </w:rPr>
        <w:t>Психолого</w:t>
      </w:r>
      <w:r w:rsidRPr="00D37A56">
        <w:rPr>
          <w:b/>
          <w:bCs/>
        </w:rPr>
        <w:noBreakHyphen/>
        <w:t>педагогические семинары</w:t>
      </w:r>
      <w:r w:rsidRPr="00D37A56">
        <w:t xml:space="preserve"> («Преемственность», «Поддержка и сопровождение обучающихся с трудностями в обучении») — запланированы на сентябрь 2026 года; направлены на повышение успешности адаптации обучающихся 1, 5, 10 классов.</w:t>
      </w:r>
    </w:p>
    <w:p w14:paraId="4D2001DF" w14:textId="77777777" w:rsidR="004C522E" w:rsidRPr="00D37A56" w:rsidRDefault="004C522E" w:rsidP="0033689C">
      <w:pPr>
        <w:numPr>
          <w:ilvl w:val="0"/>
          <w:numId w:val="12"/>
        </w:numPr>
        <w:spacing w:after="0"/>
        <w:ind w:right="-285"/>
        <w:jc w:val="both"/>
      </w:pPr>
      <w:r w:rsidRPr="00D37A56">
        <w:rPr>
          <w:b/>
          <w:bCs/>
        </w:rPr>
        <w:t>Весенняя Неделя психологии</w:t>
      </w:r>
      <w:r w:rsidRPr="00D37A56">
        <w:t xml:space="preserve"> (апрель 2026): акция «Дерево добрых пожеланий» (совместная работа педагога</w:t>
      </w:r>
      <w:r w:rsidRPr="00D37A56">
        <w:noBreakHyphen/>
        <w:t>психолога и обучающихся психолого</w:t>
      </w:r>
      <w:r w:rsidRPr="00D37A56">
        <w:noBreakHyphen/>
        <w:t>педагогических классов) направлена на создание благоприятного психологического климата и укрепление позитивной атмосферы в школе.</w:t>
      </w:r>
    </w:p>
    <w:p w14:paraId="5FF4999B" w14:textId="77777777" w:rsidR="004C522E" w:rsidRPr="00D37A56" w:rsidRDefault="004C522E" w:rsidP="0033689C">
      <w:pPr>
        <w:numPr>
          <w:ilvl w:val="0"/>
          <w:numId w:val="12"/>
        </w:numPr>
        <w:spacing w:after="0"/>
        <w:ind w:right="-285"/>
        <w:jc w:val="both"/>
      </w:pPr>
      <w:r w:rsidRPr="00D37A56">
        <w:rPr>
          <w:b/>
          <w:bCs/>
        </w:rPr>
        <w:t>Мастер</w:t>
      </w:r>
      <w:r w:rsidRPr="00D37A56">
        <w:rPr>
          <w:b/>
          <w:bCs/>
        </w:rPr>
        <w:noBreakHyphen/>
        <w:t>классы педагогов</w:t>
      </w:r>
      <w:r w:rsidRPr="00D37A56">
        <w:t xml:space="preserve"> в рамках работы ШМО учителей математики, ШМО учителей русского языка и литературы, ШМО учителей начальных классов (март, май, октябрь).</w:t>
      </w:r>
    </w:p>
    <w:p w14:paraId="45B5C818" w14:textId="77777777" w:rsidR="004C522E" w:rsidRPr="00D37A56" w:rsidRDefault="004C522E" w:rsidP="0033689C">
      <w:pPr>
        <w:numPr>
          <w:ilvl w:val="0"/>
          <w:numId w:val="12"/>
        </w:numPr>
        <w:spacing w:after="0"/>
        <w:ind w:right="-285"/>
        <w:jc w:val="both"/>
      </w:pPr>
      <w:r w:rsidRPr="00D37A56">
        <w:rPr>
          <w:b/>
          <w:bCs/>
        </w:rPr>
        <w:t>Конкурс «Учитель года 2026» (09.02.2026)</w:t>
      </w:r>
      <w:r w:rsidRPr="00D37A56">
        <w:t xml:space="preserve">, муниципальный этап на базе МОУ СОШ № 4. Пять учителей делились опытом работы. По итогам трёх испытаний </w:t>
      </w:r>
      <w:proofErr w:type="spellStart"/>
      <w:r w:rsidRPr="00D37A56">
        <w:t>Каташов</w:t>
      </w:r>
      <w:proofErr w:type="spellEnd"/>
      <w:r w:rsidRPr="00D37A56">
        <w:t xml:space="preserve"> Д. А., учитель биологии МОУ СОШ № 4, занял второе </w:t>
      </w:r>
      <w:r w:rsidRPr="00D37A56">
        <w:lastRenderedPageBreak/>
        <w:t>место. Конкурс способствует повышению профессионального уровня педагогов, внедрению инновационных технологий и развитию универсальных навыков у учеников.</w:t>
      </w:r>
    </w:p>
    <w:p w14:paraId="69CA1310" w14:textId="44E35DE0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3</w:t>
      </w:r>
      <w:r w:rsidR="004C522E" w:rsidRPr="00D37A56">
        <w:rPr>
          <w:b/>
          <w:bCs/>
        </w:rPr>
        <w:t>.5. Организация и проведение внешних оценочных процедур</w:t>
      </w:r>
    </w:p>
    <w:p w14:paraId="084A3E8F" w14:textId="77777777" w:rsidR="004C522E" w:rsidRPr="00D37A56" w:rsidRDefault="004C522E" w:rsidP="0033689C">
      <w:pPr>
        <w:numPr>
          <w:ilvl w:val="0"/>
          <w:numId w:val="13"/>
        </w:numPr>
        <w:spacing w:after="0"/>
        <w:ind w:right="-285"/>
        <w:jc w:val="both"/>
      </w:pPr>
      <w:r w:rsidRPr="00D37A56">
        <w:rPr>
          <w:b/>
          <w:bCs/>
        </w:rPr>
        <w:t>Совещание с педагогами по особенностям проведения ВПР в 2026 году (17.04.2026)</w:t>
      </w:r>
      <w:r w:rsidRPr="00D37A56">
        <w:t>. Участникам напомнили о запрещённых действиях при проведении ВПР: проведение работ после уроков или в каникулярное время; финансирование расходов на печать заданий за счёт родителей или учителей; предварительное ознакомление с вариантами заданий; подсказки и передача ответов; нарушение объективности при проверке работ и внесении результатов в информационную систему; обязательная покупка сборников для подготовки к ВПР. Подчёркнуто, что ВПР — инструмент оценки качества образования, и их проведение должно быть комфортным для всех участников процесса.</w:t>
      </w:r>
    </w:p>
    <w:p w14:paraId="6A4F56A9" w14:textId="315D720C" w:rsidR="00432991" w:rsidRPr="00432991" w:rsidRDefault="002F72EB" w:rsidP="00432991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4</w:t>
      </w:r>
      <w:r w:rsidR="00432991" w:rsidRPr="00432991">
        <w:rPr>
          <w:b/>
          <w:bCs/>
        </w:rPr>
        <w:t>. Работа с обучающимися</w:t>
      </w:r>
    </w:p>
    <w:p w14:paraId="00BC726E" w14:textId="65299906" w:rsidR="00432991" w:rsidRPr="00432991" w:rsidRDefault="002F72EB" w:rsidP="00432991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4</w:t>
      </w:r>
      <w:r w:rsidR="00432991" w:rsidRPr="00432991">
        <w:rPr>
          <w:b/>
          <w:bCs/>
        </w:rPr>
        <w:t>.1. Выявление группы обучающихся с низкой учебной мотивацией</w:t>
      </w:r>
    </w:p>
    <w:p w14:paraId="587EA20D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Динамика образовательных результатов</w:t>
      </w:r>
    </w:p>
    <w:tbl>
      <w:tblPr>
        <w:tblStyle w:val="ae"/>
        <w:tblW w:w="9151" w:type="dxa"/>
        <w:tblLook w:val="04A0" w:firstRow="1" w:lastRow="0" w:firstColumn="1" w:lastColumn="0" w:noHBand="0" w:noVBand="1"/>
      </w:tblPr>
      <w:tblGrid>
        <w:gridCol w:w="4106"/>
        <w:gridCol w:w="2814"/>
        <w:gridCol w:w="2231"/>
      </w:tblGrid>
      <w:tr w:rsidR="00432991" w:rsidRPr="00432991" w14:paraId="17C1ABD8" w14:textId="77777777" w:rsidTr="00516AE3">
        <w:tc>
          <w:tcPr>
            <w:tcW w:w="4106" w:type="dxa"/>
            <w:hideMark/>
          </w:tcPr>
          <w:p w14:paraId="0D1BC07E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Показатель</w:t>
            </w:r>
          </w:p>
        </w:tc>
        <w:tc>
          <w:tcPr>
            <w:tcW w:w="0" w:type="auto"/>
            <w:hideMark/>
          </w:tcPr>
          <w:p w14:paraId="7CB452B3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Ноябрь 2025</w:t>
            </w:r>
          </w:p>
        </w:tc>
        <w:tc>
          <w:tcPr>
            <w:tcW w:w="0" w:type="auto"/>
            <w:hideMark/>
          </w:tcPr>
          <w:p w14:paraId="2CD58E52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Май 2026</w:t>
            </w:r>
          </w:p>
        </w:tc>
      </w:tr>
      <w:tr w:rsidR="00432991" w:rsidRPr="00432991" w14:paraId="5034B61D" w14:textId="77777777" w:rsidTr="00516AE3">
        <w:tc>
          <w:tcPr>
            <w:tcW w:w="4106" w:type="dxa"/>
            <w:hideMark/>
          </w:tcPr>
          <w:p w14:paraId="7BEA3EF4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Успеваемость</w:t>
            </w:r>
          </w:p>
        </w:tc>
        <w:tc>
          <w:tcPr>
            <w:tcW w:w="0" w:type="auto"/>
            <w:hideMark/>
          </w:tcPr>
          <w:p w14:paraId="647E0D66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100,0%</w:t>
            </w:r>
          </w:p>
        </w:tc>
        <w:tc>
          <w:tcPr>
            <w:tcW w:w="0" w:type="auto"/>
            <w:hideMark/>
          </w:tcPr>
          <w:p w14:paraId="52D4FE82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100,0%</w:t>
            </w:r>
          </w:p>
        </w:tc>
      </w:tr>
      <w:tr w:rsidR="00432991" w:rsidRPr="00432991" w14:paraId="211A72C9" w14:textId="77777777" w:rsidTr="00516AE3">
        <w:tc>
          <w:tcPr>
            <w:tcW w:w="4106" w:type="dxa"/>
            <w:hideMark/>
          </w:tcPr>
          <w:p w14:paraId="113B5E2A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Начальная школа</w:t>
            </w:r>
          </w:p>
        </w:tc>
        <w:tc>
          <w:tcPr>
            <w:tcW w:w="0" w:type="auto"/>
            <w:hideMark/>
          </w:tcPr>
          <w:p w14:paraId="2D982CC1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100,0%</w:t>
            </w:r>
          </w:p>
        </w:tc>
        <w:tc>
          <w:tcPr>
            <w:tcW w:w="0" w:type="auto"/>
            <w:hideMark/>
          </w:tcPr>
          <w:p w14:paraId="41F9A422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100,0%</w:t>
            </w:r>
          </w:p>
        </w:tc>
      </w:tr>
      <w:tr w:rsidR="00432991" w:rsidRPr="00432991" w14:paraId="14DFAF36" w14:textId="77777777" w:rsidTr="00516AE3">
        <w:tc>
          <w:tcPr>
            <w:tcW w:w="4106" w:type="dxa"/>
            <w:hideMark/>
          </w:tcPr>
          <w:p w14:paraId="0EB258F9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Основная школа</w:t>
            </w:r>
          </w:p>
        </w:tc>
        <w:tc>
          <w:tcPr>
            <w:tcW w:w="0" w:type="auto"/>
            <w:hideMark/>
          </w:tcPr>
          <w:p w14:paraId="6B0BF4AA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100,0%</w:t>
            </w:r>
          </w:p>
        </w:tc>
        <w:tc>
          <w:tcPr>
            <w:tcW w:w="0" w:type="auto"/>
            <w:hideMark/>
          </w:tcPr>
          <w:p w14:paraId="44B5FE0A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100,0%</w:t>
            </w:r>
          </w:p>
        </w:tc>
      </w:tr>
      <w:tr w:rsidR="00432991" w:rsidRPr="00432991" w14:paraId="179FDAFA" w14:textId="77777777" w:rsidTr="00516AE3">
        <w:tc>
          <w:tcPr>
            <w:tcW w:w="4106" w:type="dxa"/>
            <w:hideMark/>
          </w:tcPr>
          <w:p w14:paraId="64515B78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Средняя школа</w:t>
            </w:r>
          </w:p>
        </w:tc>
        <w:tc>
          <w:tcPr>
            <w:tcW w:w="0" w:type="auto"/>
            <w:hideMark/>
          </w:tcPr>
          <w:p w14:paraId="202EF4EB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100,0%</w:t>
            </w:r>
          </w:p>
        </w:tc>
        <w:tc>
          <w:tcPr>
            <w:tcW w:w="0" w:type="auto"/>
            <w:hideMark/>
          </w:tcPr>
          <w:p w14:paraId="4476AB8B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100,0%</w:t>
            </w:r>
          </w:p>
        </w:tc>
      </w:tr>
      <w:tr w:rsidR="00432991" w:rsidRPr="00432991" w14:paraId="5181A911" w14:textId="77777777" w:rsidTr="00516AE3">
        <w:tc>
          <w:tcPr>
            <w:tcW w:w="4106" w:type="dxa"/>
            <w:hideMark/>
          </w:tcPr>
          <w:p w14:paraId="6AA05660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% обучающихся на «4» и «5»</w:t>
            </w:r>
          </w:p>
        </w:tc>
        <w:tc>
          <w:tcPr>
            <w:tcW w:w="0" w:type="auto"/>
            <w:hideMark/>
          </w:tcPr>
          <w:p w14:paraId="241E8B80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48,8%</w:t>
            </w:r>
          </w:p>
        </w:tc>
        <w:tc>
          <w:tcPr>
            <w:tcW w:w="0" w:type="auto"/>
            <w:hideMark/>
          </w:tcPr>
          <w:p w14:paraId="42DA732F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53,4%</w:t>
            </w:r>
          </w:p>
        </w:tc>
      </w:tr>
      <w:tr w:rsidR="00432991" w:rsidRPr="00432991" w14:paraId="3DBFB696" w14:textId="77777777" w:rsidTr="00516AE3">
        <w:tc>
          <w:tcPr>
            <w:tcW w:w="4106" w:type="dxa"/>
            <w:hideMark/>
          </w:tcPr>
          <w:p w14:paraId="763FC697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Начальная школа</w:t>
            </w:r>
          </w:p>
        </w:tc>
        <w:tc>
          <w:tcPr>
            <w:tcW w:w="0" w:type="auto"/>
            <w:hideMark/>
          </w:tcPr>
          <w:p w14:paraId="07B291C2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32%</w:t>
            </w:r>
          </w:p>
        </w:tc>
        <w:tc>
          <w:tcPr>
            <w:tcW w:w="0" w:type="auto"/>
            <w:hideMark/>
          </w:tcPr>
          <w:p w14:paraId="688E7F8A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35%</w:t>
            </w:r>
          </w:p>
        </w:tc>
      </w:tr>
      <w:tr w:rsidR="00432991" w:rsidRPr="00432991" w14:paraId="5E9B792D" w14:textId="77777777" w:rsidTr="00516AE3">
        <w:tc>
          <w:tcPr>
            <w:tcW w:w="4106" w:type="dxa"/>
            <w:hideMark/>
          </w:tcPr>
          <w:p w14:paraId="7ECC7014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Основная школа</w:t>
            </w:r>
          </w:p>
        </w:tc>
        <w:tc>
          <w:tcPr>
            <w:tcW w:w="0" w:type="auto"/>
            <w:hideMark/>
          </w:tcPr>
          <w:p w14:paraId="03F4BC6F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11,7%</w:t>
            </w:r>
          </w:p>
        </w:tc>
        <w:tc>
          <w:tcPr>
            <w:tcW w:w="0" w:type="auto"/>
            <w:hideMark/>
          </w:tcPr>
          <w:p w14:paraId="5EEDA9E4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12,0%</w:t>
            </w:r>
          </w:p>
        </w:tc>
      </w:tr>
      <w:tr w:rsidR="00432991" w:rsidRPr="00432991" w14:paraId="53A785AF" w14:textId="77777777" w:rsidTr="00516AE3">
        <w:tc>
          <w:tcPr>
            <w:tcW w:w="4106" w:type="dxa"/>
            <w:hideMark/>
          </w:tcPr>
          <w:p w14:paraId="0D849C07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Средняя школа</w:t>
            </w:r>
          </w:p>
        </w:tc>
        <w:tc>
          <w:tcPr>
            <w:tcW w:w="0" w:type="auto"/>
            <w:hideMark/>
          </w:tcPr>
          <w:p w14:paraId="33626281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38,3%</w:t>
            </w:r>
          </w:p>
        </w:tc>
        <w:tc>
          <w:tcPr>
            <w:tcW w:w="0" w:type="auto"/>
            <w:hideMark/>
          </w:tcPr>
          <w:p w14:paraId="6069BDE9" w14:textId="77777777" w:rsidR="00432991" w:rsidRPr="00432991" w:rsidRDefault="00432991" w:rsidP="00432991">
            <w:pPr>
              <w:ind w:left="-709" w:right="-285" w:firstLine="709"/>
              <w:jc w:val="both"/>
            </w:pPr>
            <w:r w:rsidRPr="00432991">
              <w:t>39%</w:t>
            </w:r>
          </w:p>
        </w:tc>
      </w:tr>
    </w:tbl>
    <w:p w14:paraId="5CC075F2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t>Результаты оценочных процедур всех уровней проанализированы на педагогическом совете школы, определены приоритетные направления работы педагогического коллектива по повышению качества образования.</w:t>
      </w:r>
    </w:p>
    <w:p w14:paraId="5E79A9EA" w14:textId="455844E9" w:rsidR="00432991" w:rsidRPr="00432991" w:rsidRDefault="002F72EB" w:rsidP="00432991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4</w:t>
      </w:r>
      <w:r w:rsidR="00432991" w:rsidRPr="00432991">
        <w:rPr>
          <w:b/>
          <w:bCs/>
        </w:rPr>
        <w:t>.2. Организация индивидуальных образовательных маршрутов</w:t>
      </w:r>
    </w:p>
    <w:p w14:paraId="7C787083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Индивидуальные маршруты</w:t>
      </w:r>
      <w:r w:rsidRPr="00432991">
        <w:t> для обучающихся с пробелами в знаниях включают:</w:t>
      </w:r>
    </w:p>
    <w:p w14:paraId="3381511E" w14:textId="77777777" w:rsidR="00432991" w:rsidRPr="00432991" w:rsidRDefault="00432991" w:rsidP="0033689C">
      <w:pPr>
        <w:numPr>
          <w:ilvl w:val="0"/>
          <w:numId w:val="38"/>
        </w:numPr>
        <w:spacing w:after="0"/>
        <w:ind w:right="-285"/>
        <w:jc w:val="both"/>
      </w:pPr>
      <w:r w:rsidRPr="00432991">
        <w:t>Консультации педагога-психолога по теме «Учебная успешность — как стать успешным»</w:t>
      </w:r>
    </w:p>
    <w:p w14:paraId="0311CBBC" w14:textId="77777777" w:rsidR="00432991" w:rsidRPr="00432991" w:rsidRDefault="00432991" w:rsidP="0033689C">
      <w:pPr>
        <w:numPr>
          <w:ilvl w:val="0"/>
          <w:numId w:val="38"/>
        </w:numPr>
        <w:spacing w:after="0"/>
        <w:ind w:right="-285"/>
        <w:jc w:val="both"/>
      </w:pPr>
      <w:r w:rsidRPr="00432991">
        <w:t>Разработку индивидуальных планов работы с учётом особенностей обучающихся</w:t>
      </w:r>
    </w:p>
    <w:p w14:paraId="5CC1AAFC" w14:textId="77777777" w:rsidR="00432991" w:rsidRPr="00432991" w:rsidRDefault="00432991" w:rsidP="0033689C">
      <w:pPr>
        <w:numPr>
          <w:ilvl w:val="0"/>
          <w:numId w:val="38"/>
        </w:numPr>
        <w:spacing w:after="0"/>
        <w:ind w:right="-285"/>
        <w:jc w:val="both"/>
      </w:pPr>
      <w:r w:rsidRPr="00432991">
        <w:t>Организацию дополнительных занятий</w:t>
      </w:r>
    </w:p>
    <w:p w14:paraId="0CC96E87" w14:textId="77777777" w:rsidR="00432991" w:rsidRDefault="00432991" w:rsidP="0033689C">
      <w:pPr>
        <w:numPr>
          <w:ilvl w:val="0"/>
          <w:numId w:val="38"/>
        </w:numPr>
        <w:spacing w:after="0"/>
        <w:ind w:right="-285"/>
        <w:jc w:val="both"/>
      </w:pPr>
      <w:r w:rsidRPr="00432991">
        <w:t>Мониторинг успеваемости и корректировку маршрутов</w:t>
      </w:r>
    </w:p>
    <w:p w14:paraId="4E1EB0B0" w14:textId="415CCFC9" w:rsidR="00E0391F" w:rsidRPr="00432991" w:rsidRDefault="00E0391F" w:rsidP="00E0391F">
      <w:pPr>
        <w:spacing w:after="0"/>
        <w:ind w:right="-285"/>
        <w:jc w:val="both"/>
      </w:pPr>
      <w:r>
        <w:t>За 2 полугодие 2026 года были выстроены или скорректированы образовательные маршруты для всех обучающихся школы имеющих риски учебной неуспешности.</w:t>
      </w:r>
    </w:p>
    <w:p w14:paraId="26A1E785" w14:textId="6966B1FC" w:rsidR="00432991" w:rsidRPr="00432991" w:rsidRDefault="002F72EB" w:rsidP="00432991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4</w:t>
      </w:r>
      <w:r w:rsidR="00432991" w:rsidRPr="00432991">
        <w:rPr>
          <w:b/>
          <w:bCs/>
        </w:rPr>
        <w:t>.3. Оценка учебных достижений</w:t>
      </w:r>
    </w:p>
    <w:p w14:paraId="2C3B8ED1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Система оценивания</w:t>
      </w:r>
      <w:r w:rsidRPr="00432991">
        <w:t> включает:</w:t>
      </w:r>
    </w:p>
    <w:p w14:paraId="03E2B5EE" w14:textId="77777777" w:rsidR="00432991" w:rsidRPr="00432991" w:rsidRDefault="00432991" w:rsidP="0033689C">
      <w:pPr>
        <w:numPr>
          <w:ilvl w:val="0"/>
          <w:numId w:val="39"/>
        </w:numPr>
        <w:spacing w:after="0"/>
        <w:ind w:right="-285"/>
        <w:jc w:val="both"/>
      </w:pPr>
      <w:r w:rsidRPr="00432991">
        <w:t>Публичное награждение победителей олимпиад на линейках</w:t>
      </w:r>
    </w:p>
    <w:p w14:paraId="2B6A224F" w14:textId="77777777" w:rsidR="00432991" w:rsidRPr="00432991" w:rsidRDefault="00432991" w:rsidP="0033689C">
      <w:pPr>
        <w:numPr>
          <w:ilvl w:val="0"/>
          <w:numId w:val="39"/>
        </w:numPr>
        <w:spacing w:after="0"/>
        <w:ind w:right="-285"/>
        <w:jc w:val="both"/>
      </w:pPr>
      <w:r w:rsidRPr="00432991">
        <w:lastRenderedPageBreak/>
        <w:t>Размещение информации об успехах на сайте школы</w:t>
      </w:r>
    </w:p>
    <w:p w14:paraId="21B3090B" w14:textId="77777777" w:rsidR="00432991" w:rsidRPr="00432991" w:rsidRDefault="00432991" w:rsidP="0033689C">
      <w:pPr>
        <w:numPr>
          <w:ilvl w:val="0"/>
          <w:numId w:val="39"/>
        </w:numPr>
        <w:spacing w:after="0"/>
        <w:ind w:right="-285"/>
        <w:jc w:val="both"/>
      </w:pPr>
      <w:r w:rsidRPr="00432991">
        <w:t>Проведение презентаций достижений</w:t>
      </w:r>
    </w:p>
    <w:p w14:paraId="6C6EA464" w14:textId="77777777" w:rsidR="00432991" w:rsidRPr="00432991" w:rsidRDefault="00432991" w:rsidP="0033689C">
      <w:pPr>
        <w:numPr>
          <w:ilvl w:val="0"/>
          <w:numId w:val="39"/>
        </w:numPr>
        <w:spacing w:after="0"/>
        <w:ind w:right="-285"/>
        <w:jc w:val="both"/>
      </w:pPr>
      <w:r w:rsidRPr="00432991">
        <w:t>Организацию защиты проектов</w:t>
      </w:r>
    </w:p>
    <w:p w14:paraId="6BA56F69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Достижения обучающихся:</w:t>
      </w:r>
    </w:p>
    <w:p w14:paraId="44AFFC51" w14:textId="77777777" w:rsidR="00432991" w:rsidRPr="00432991" w:rsidRDefault="00432991" w:rsidP="0033689C">
      <w:pPr>
        <w:numPr>
          <w:ilvl w:val="0"/>
          <w:numId w:val="40"/>
        </w:numPr>
        <w:spacing w:after="0"/>
        <w:ind w:right="-285"/>
        <w:jc w:val="both"/>
      </w:pPr>
      <w:r w:rsidRPr="00432991">
        <w:t>2 победителя и 5 призёров муниципального этапа Всероссийской олимпиады школьников</w:t>
      </w:r>
    </w:p>
    <w:p w14:paraId="2E6F7BEE" w14:textId="77777777" w:rsidR="00432991" w:rsidRPr="00432991" w:rsidRDefault="00432991" w:rsidP="0033689C">
      <w:pPr>
        <w:numPr>
          <w:ilvl w:val="0"/>
          <w:numId w:val="40"/>
        </w:numPr>
        <w:spacing w:after="0"/>
        <w:ind w:right="-285"/>
        <w:jc w:val="both"/>
      </w:pPr>
      <w:r w:rsidRPr="00432991">
        <w:t>Успешная защита индивидуальных проектов учащимися 10-го класса</w:t>
      </w:r>
    </w:p>
    <w:p w14:paraId="05F21E66" w14:textId="77777777" w:rsidR="00432991" w:rsidRDefault="00432991" w:rsidP="0033689C">
      <w:pPr>
        <w:numPr>
          <w:ilvl w:val="0"/>
          <w:numId w:val="40"/>
        </w:numPr>
        <w:spacing w:after="0"/>
        <w:ind w:right="-285"/>
        <w:jc w:val="both"/>
      </w:pPr>
      <w:r w:rsidRPr="00432991">
        <w:t>Участие в различных конкурсах и мероприятиях</w:t>
      </w:r>
    </w:p>
    <w:p w14:paraId="74FD77C9" w14:textId="77777777" w:rsidR="00100598" w:rsidRDefault="00100598" w:rsidP="00100598">
      <w:pPr>
        <w:pStyle w:val="TableParagraph"/>
      </w:pPr>
      <w:hyperlink r:id="rId11" w:history="1">
        <w:r w:rsidRPr="00F161D0">
          <w:rPr>
            <w:rStyle w:val="ac"/>
          </w:rPr>
          <w:t>https://sh2-serdobsk.penzschool.ru/site/pub?id=48</w:t>
        </w:r>
      </w:hyperlink>
    </w:p>
    <w:p w14:paraId="3AE950EE" w14:textId="77777777" w:rsidR="00100598" w:rsidRDefault="00100598" w:rsidP="00100598">
      <w:pPr>
        <w:pStyle w:val="TableParagraph"/>
      </w:pPr>
      <w:hyperlink r:id="rId12" w:history="1">
        <w:r w:rsidRPr="00F161D0">
          <w:rPr>
            <w:rStyle w:val="ac"/>
          </w:rPr>
          <w:t>https://sh2-serdobsk.penzschool.ru/site/pub?id=54</w:t>
        </w:r>
      </w:hyperlink>
    </w:p>
    <w:p w14:paraId="23D29E7E" w14:textId="77777777" w:rsidR="00100598" w:rsidRDefault="00100598" w:rsidP="00100598">
      <w:pPr>
        <w:pStyle w:val="TableParagraph"/>
      </w:pPr>
      <w:hyperlink r:id="rId13" w:history="1">
        <w:r w:rsidRPr="00F161D0">
          <w:rPr>
            <w:rStyle w:val="ac"/>
          </w:rPr>
          <w:t>https://sh2-serdobsk.penzschool.ru/site/pub?id=44</w:t>
        </w:r>
      </w:hyperlink>
    </w:p>
    <w:p w14:paraId="62170E0E" w14:textId="77777777" w:rsidR="00100598" w:rsidRDefault="00100598" w:rsidP="00100598">
      <w:pPr>
        <w:pStyle w:val="TableParagraph"/>
      </w:pPr>
      <w:hyperlink r:id="rId14" w:history="1">
        <w:r w:rsidRPr="00F161D0">
          <w:rPr>
            <w:rStyle w:val="ac"/>
          </w:rPr>
          <w:t>https://sh2-serdobsk.penzschool.ru/site/pub?id=45</w:t>
        </w:r>
      </w:hyperlink>
    </w:p>
    <w:p w14:paraId="29831776" w14:textId="77777777" w:rsidR="00100598" w:rsidRDefault="00100598" w:rsidP="00100598">
      <w:pPr>
        <w:pStyle w:val="TableParagraph"/>
      </w:pPr>
      <w:hyperlink r:id="rId15" w:history="1">
        <w:r w:rsidRPr="00F161D0">
          <w:rPr>
            <w:rStyle w:val="ac"/>
          </w:rPr>
          <w:t>https://sh2-serdobsk.penzschool.ru/site/pub?id=56</w:t>
        </w:r>
      </w:hyperlink>
    </w:p>
    <w:p w14:paraId="2527E4AF" w14:textId="77777777" w:rsidR="00100598" w:rsidRDefault="00100598" w:rsidP="00100598">
      <w:pPr>
        <w:pStyle w:val="TableParagraph"/>
      </w:pPr>
      <w:hyperlink r:id="rId16" w:history="1">
        <w:r w:rsidRPr="00F161D0">
          <w:rPr>
            <w:rStyle w:val="ac"/>
          </w:rPr>
          <w:t>https://sh2-serdobsk.penzschool.ru/site/pub?id=64</w:t>
        </w:r>
      </w:hyperlink>
    </w:p>
    <w:p w14:paraId="067CC6C0" w14:textId="77777777" w:rsidR="00100598" w:rsidRDefault="00100598" w:rsidP="00100598">
      <w:pPr>
        <w:pStyle w:val="TableParagraph"/>
      </w:pPr>
      <w:hyperlink r:id="rId17" w:history="1">
        <w:r w:rsidRPr="00F161D0">
          <w:rPr>
            <w:rStyle w:val="ac"/>
          </w:rPr>
          <w:t>https://sh2-serdobsk.penzschool.ru/site/pub?id=65</w:t>
        </w:r>
      </w:hyperlink>
    </w:p>
    <w:p w14:paraId="7BE15790" w14:textId="77777777" w:rsidR="00100598" w:rsidRDefault="00100598" w:rsidP="00100598">
      <w:pPr>
        <w:pStyle w:val="TableParagraph"/>
      </w:pPr>
      <w:hyperlink r:id="rId18" w:history="1">
        <w:r w:rsidRPr="00F161D0">
          <w:rPr>
            <w:rStyle w:val="ac"/>
          </w:rPr>
          <w:t>https://sh2-serdobsk.penzschool.ru/site/pub?id=70</w:t>
        </w:r>
      </w:hyperlink>
    </w:p>
    <w:p w14:paraId="0EE928C6" w14:textId="77777777" w:rsidR="00100598" w:rsidRDefault="00100598" w:rsidP="00100598">
      <w:pPr>
        <w:pStyle w:val="TableParagraph"/>
      </w:pPr>
      <w:hyperlink r:id="rId19" w:history="1">
        <w:r w:rsidRPr="00F161D0">
          <w:rPr>
            <w:rStyle w:val="ac"/>
          </w:rPr>
          <w:t>https://sh2-serdobsk.penzschool.ru/site/pub?id=72</w:t>
        </w:r>
      </w:hyperlink>
    </w:p>
    <w:p w14:paraId="21CDF857" w14:textId="77777777" w:rsidR="00100598" w:rsidRDefault="00100598" w:rsidP="00100598">
      <w:pPr>
        <w:pStyle w:val="TableParagraph"/>
      </w:pPr>
      <w:hyperlink r:id="rId20" w:history="1">
        <w:r w:rsidRPr="00F161D0">
          <w:rPr>
            <w:rStyle w:val="ac"/>
          </w:rPr>
          <w:t>https://sh2-serdobsk.penzschool.ru/site/pub?id=73</w:t>
        </w:r>
      </w:hyperlink>
    </w:p>
    <w:p w14:paraId="75BCF539" w14:textId="77777777" w:rsidR="00100598" w:rsidRDefault="00100598" w:rsidP="00100598">
      <w:pPr>
        <w:pStyle w:val="TableParagraph"/>
      </w:pPr>
      <w:hyperlink r:id="rId21" w:history="1">
        <w:r w:rsidRPr="00F161D0">
          <w:rPr>
            <w:rStyle w:val="ac"/>
          </w:rPr>
          <w:t>https://sh2-serdobsk.penzschool.ru/site/pub?id=77</w:t>
        </w:r>
      </w:hyperlink>
    </w:p>
    <w:p w14:paraId="6D1880D1" w14:textId="77777777" w:rsidR="00100598" w:rsidRDefault="00100598" w:rsidP="00100598">
      <w:pPr>
        <w:pStyle w:val="TableParagraph"/>
      </w:pPr>
      <w:hyperlink r:id="rId22" w:history="1">
        <w:r w:rsidRPr="00F161D0">
          <w:rPr>
            <w:rStyle w:val="ac"/>
          </w:rPr>
          <w:t>https://sh2-serdobsk.penzschool.ru/site/pub?id=78</w:t>
        </w:r>
      </w:hyperlink>
    </w:p>
    <w:p w14:paraId="6012CE88" w14:textId="77777777" w:rsidR="00100598" w:rsidRDefault="00100598" w:rsidP="00100598">
      <w:pPr>
        <w:pStyle w:val="TableParagraph"/>
      </w:pPr>
      <w:hyperlink r:id="rId23" w:history="1">
        <w:r w:rsidRPr="00DD2520">
          <w:rPr>
            <w:rStyle w:val="ac"/>
          </w:rPr>
          <w:t>https://vk.com/wall-215954753_6240</w:t>
        </w:r>
      </w:hyperlink>
      <w:r>
        <w:t xml:space="preserve"> </w:t>
      </w:r>
    </w:p>
    <w:p w14:paraId="4C8A13F1" w14:textId="77777777" w:rsidR="00100598" w:rsidRDefault="00100598" w:rsidP="00100598">
      <w:pPr>
        <w:pStyle w:val="TableParagraph"/>
      </w:pPr>
      <w:hyperlink r:id="rId24" w:history="1">
        <w:r w:rsidRPr="007E4617">
          <w:rPr>
            <w:rStyle w:val="ac"/>
          </w:rPr>
          <w:t>https://vk.com/wall-215954753_6058</w:t>
        </w:r>
      </w:hyperlink>
      <w:r>
        <w:t xml:space="preserve"> </w:t>
      </w:r>
    </w:p>
    <w:p w14:paraId="682BEAE7" w14:textId="77777777" w:rsidR="00100598" w:rsidRDefault="00100598" w:rsidP="00100598">
      <w:pPr>
        <w:pStyle w:val="TableParagraph"/>
      </w:pPr>
      <w:r w:rsidRPr="004670BA">
        <w:t>https://vk.com/wall-215954753_6178</w:t>
      </w:r>
    </w:p>
    <w:p w14:paraId="77DF7E66" w14:textId="77777777" w:rsidR="00100598" w:rsidRDefault="00100598" w:rsidP="00100598">
      <w:pPr>
        <w:pStyle w:val="TableParagraph"/>
      </w:pPr>
      <w:hyperlink r:id="rId25" w:history="1">
        <w:r w:rsidRPr="00DD2520">
          <w:rPr>
            <w:rStyle w:val="ac"/>
          </w:rPr>
          <w:t>https://sh2-serdobsk.penzschool.ru/site/pub?id=92</w:t>
        </w:r>
      </w:hyperlink>
    </w:p>
    <w:p w14:paraId="54011121" w14:textId="77777777" w:rsidR="00100598" w:rsidRDefault="00100598" w:rsidP="00100598">
      <w:pPr>
        <w:pStyle w:val="TableParagraph"/>
      </w:pPr>
      <w:hyperlink r:id="rId26" w:history="1">
        <w:r w:rsidRPr="00DD2520">
          <w:rPr>
            <w:rStyle w:val="ac"/>
          </w:rPr>
          <w:t>https://sh2-serdobsk.penzschool.ru/site/pub?id=90</w:t>
        </w:r>
      </w:hyperlink>
    </w:p>
    <w:p w14:paraId="47FB056A" w14:textId="77777777" w:rsidR="00100598" w:rsidRDefault="00100598" w:rsidP="00100598">
      <w:pPr>
        <w:pStyle w:val="TableParagraph"/>
      </w:pPr>
      <w:hyperlink r:id="rId27" w:history="1">
        <w:r w:rsidRPr="00DD2520">
          <w:rPr>
            <w:rStyle w:val="ac"/>
          </w:rPr>
          <w:t>https://sh2-serdobsk.penzschool.ru/site/pub?id=86</w:t>
        </w:r>
      </w:hyperlink>
    </w:p>
    <w:p w14:paraId="040B98F7" w14:textId="77777777" w:rsidR="00100598" w:rsidRDefault="00100598" w:rsidP="00100598">
      <w:pPr>
        <w:pStyle w:val="TableParagraph"/>
      </w:pPr>
      <w:hyperlink r:id="rId28" w:history="1">
        <w:r w:rsidRPr="00DD2520">
          <w:rPr>
            <w:rStyle w:val="ac"/>
          </w:rPr>
          <w:t>https://sh2-serdobsk.penzschool.ru/site/pub?id=85</w:t>
        </w:r>
      </w:hyperlink>
    </w:p>
    <w:p w14:paraId="4BF7ECF5" w14:textId="77777777" w:rsidR="00100598" w:rsidRDefault="00100598" w:rsidP="00100598">
      <w:pPr>
        <w:pStyle w:val="TableParagraph"/>
      </w:pPr>
      <w:hyperlink r:id="rId29" w:history="1">
        <w:r w:rsidRPr="00DD2520">
          <w:rPr>
            <w:rStyle w:val="ac"/>
          </w:rPr>
          <w:t>https://sh2-serdobsk.penzschool.ru/site/pub?id=84</w:t>
        </w:r>
      </w:hyperlink>
    </w:p>
    <w:p w14:paraId="57BFD28E" w14:textId="014A59CF" w:rsidR="00100598" w:rsidRPr="00432991" w:rsidRDefault="00100598" w:rsidP="00100598">
      <w:pPr>
        <w:numPr>
          <w:ilvl w:val="0"/>
          <w:numId w:val="40"/>
        </w:numPr>
        <w:spacing w:after="0"/>
        <w:ind w:right="-285"/>
        <w:jc w:val="both"/>
      </w:pPr>
      <w:hyperlink r:id="rId30" w:history="1">
        <w:r w:rsidRPr="00DD2520">
          <w:rPr>
            <w:rStyle w:val="ac"/>
          </w:rPr>
          <w:t>https://sh2-serdobsk.penzschool.ru/site/pub?id=83</w:t>
        </w:r>
      </w:hyperlink>
    </w:p>
    <w:p w14:paraId="3484E6BA" w14:textId="26D1C7D0" w:rsidR="00432991" w:rsidRPr="00432991" w:rsidRDefault="002F72EB" w:rsidP="00432991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4</w:t>
      </w:r>
      <w:r w:rsidR="00432991" w:rsidRPr="00432991">
        <w:rPr>
          <w:b/>
          <w:bCs/>
        </w:rPr>
        <w:t>.4. Индивидуальные консультации по подготовке к ОГЭ</w:t>
      </w:r>
    </w:p>
    <w:p w14:paraId="699445D5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Система консультаций</w:t>
      </w:r>
      <w:r w:rsidRPr="00432991">
        <w:t> включает:</w:t>
      </w:r>
    </w:p>
    <w:p w14:paraId="7847FB87" w14:textId="77777777" w:rsidR="00432991" w:rsidRPr="00432991" w:rsidRDefault="00432991" w:rsidP="0033689C">
      <w:pPr>
        <w:numPr>
          <w:ilvl w:val="0"/>
          <w:numId w:val="41"/>
        </w:numPr>
        <w:spacing w:after="0"/>
        <w:ind w:right="-285"/>
        <w:jc w:val="both"/>
      </w:pPr>
      <w:r w:rsidRPr="00432991">
        <w:t>Регулярные занятия по русскому языку</w:t>
      </w:r>
    </w:p>
    <w:p w14:paraId="7C89739C" w14:textId="77777777" w:rsidR="00432991" w:rsidRPr="00432991" w:rsidRDefault="00432991" w:rsidP="0033689C">
      <w:pPr>
        <w:numPr>
          <w:ilvl w:val="0"/>
          <w:numId w:val="41"/>
        </w:numPr>
        <w:spacing w:after="0"/>
        <w:ind w:right="-285"/>
        <w:jc w:val="both"/>
      </w:pPr>
      <w:r w:rsidRPr="00432991">
        <w:t>Дополнительные занятия по математике</w:t>
      </w:r>
    </w:p>
    <w:p w14:paraId="40251465" w14:textId="77777777" w:rsidR="00432991" w:rsidRPr="00432991" w:rsidRDefault="00432991" w:rsidP="0033689C">
      <w:pPr>
        <w:numPr>
          <w:ilvl w:val="0"/>
          <w:numId w:val="41"/>
        </w:numPr>
        <w:spacing w:after="0"/>
        <w:ind w:right="-285"/>
        <w:jc w:val="both"/>
      </w:pPr>
      <w:r w:rsidRPr="00432991">
        <w:t>Консультации по географии</w:t>
      </w:r>
    </w:p>
    <w:p w14:paraId="698C2FBF" w14:textId="77777777" w:rsidR="00432991" w:rsidRPr="00432991" w:rsidRDefault="00432991" w:rsidP="0033689C">
      <w:pPr>
        <w:numPr>
          <w:ilvl w:val="0"/>
          <w:numId w:val="41"/>
        </w:numPr>
        <w:spacing w:after="0"/>
        <w:ind w:right="-285"/>
        <w:jc w:val="both"/>
      </w:pPr>
      <w:r w:rsidRPr="00432991">
        <w:t>Повторные занятия по русскому языку</w:t>
      </w:r>
    </w:p>
    <w:p w14:paraId="4210900C" w14:textId="52819EBE" w:rsidR="00432991" w:rsidRPr="00432991" w:rsidRDefault="002F72EB" w:rsidP="00432991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4</w:t>
      </w:r>
      <w:r w:rsidR="00432991" w:rsidRPr="00432991">
        <w:rPr>
          <w:b/>
          <w:bCs/>
        </w:rPr>
        <w:t>.5. Участие в проектной деятельности</w:t>
      </w:r>
    </w:p>
    <w:p w14:paraId="1072F826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Направления работы:</w:t>
      </w:r>
    </w:p>
    <w:p w14:paraId="25A690D7" w14:textId="77777777" w:rsidR="00432991" w:rsidRPr="00432991" w:rsidRDefault="00432991" w:rsidP="0033689C">
      <w:pPr>
        <w:numPr>
          <w:ilvl w:val="0"/>
          <w:numId w:val="42"/>
        </w:numPr>
        <w:spacing w:after="0"/>
        <w:ind w:right="-285"/>
        <w:jc w:val="both"/>
      </w:pPr>
      <w:r w:rsidRPr="00432991">
        <w:t>Участие в проекте «Единая модель профориентации»</w:t>
      </w:r>
    </w:p>
    <w:p w14:paraId="020F4314" w14:textId="77777777" w:rsidR="00432991" w:rsidRPr="00432991" w:rsidRDefault="00432991" w:rsidP="0033689C">
      <w:pPr>
        <w:numPr>
          <w:ilvl w:val="0"/>
          <w:numId w:val="42"/>
        </w:numPr>
        <w:spacing w:after="0"/>
        <w:ind w:right="-285"/>
        <w:jc w:val="both"/>
      </w:pPr>
      <w:r w:rsidRPr="00432991">
        <w:t>Работа в центре «Ключевский»</w:t>
      </w:r>
    </w:p>
    <w:p w14:paraId="1E8D07DF" w14:textId="77777777" w:rsidR="00432991" w:rsidRPr="00432991" w:rsidRDefault="00432991" w:rsidP="0033689C">
      <w:pPr>
        <w:numPr>
          <w:ilvl w:val="0"/>
          <w:numId w:val="42"/>
        </w:numPr>
        <w:spacing w:after="0"/>
        <w:ind w:right="-285"/>
        <w:jc w:val="both"/>
      </w:pPr>
      <w:r w:rsidRPr="00432991">
        <w:t>Участие в конкурсах сочинений</w:t>
      </w:r>
    </w:p>
    <w:p w14:paraId="2373B2EF" w14:textId="77777777" w:rsidR="00432991" w:rsidRDefault="00432991" w:rsidP="0033689C">
      <w:pPr>
        <w:numPr>
          <w:ilvl w:val="0"/>
          <w:numId w:val="42"/>
        </w:numPr>
        <w:spacing w:after="0"/>
        <w:ind w:right="-285"/>
        <w:jc w:val="both"/>
      </w:pPr>
      <w:r w:rsidRPr="00432991">
        <w:t>Реализация социальных проектов</w:t>
      </w:r>
    </w:p>
    <w:p w14:paraId="5CE34E39" w14:textId="77777777" w:rsidR="00872B58" w:rsidRDefault="00872B58" w:rsidP="00872B58">
      <w:pPr>
        <w:pStyle w:val="TableParagraph"/>
        <w:jc w:val="both"/>
      </w:pPr>
      <w:r>
        <w:t xml:space="preserve">Реализация комплексного плана естественно-математического образования </w:t>
      </w:r>
    </w:p>
    <w:p w14:paraId="13A9D29C" w14:textId="567DEF9C" w:rsidR="00872B58" w:rsidRDefault="00872B58" w:rsidP="00872B58">
      <w:pPr>
        <w:pStyle w:val="TableParagraph"/>
        <w:jc w:val="both"/>
      </w:pPr>
      <w:hyperlink r:id="rId31" w:history="1">
        <w:r w:rsidRPr="004854CC">
          <w:rPr>
            <w:rStyle w:val="ac"/>
          </w:rPr>
          <w:t>https://vk.com/wall-215954753_6045</w:t>
        </w:r>
      </w:hyperlink>
      <w:r w:rsidRPr="00860BC7">
        <w:t xml:space="preserve"> </w:t>
      </w:r>
    </w:p>
    <w:p w14:paraId="0B942581" w14:textId="25841D23" w:rsidR="00872B58" w:rsidRPr="00432991" w:rsidRDefault="00872B58" w:rsidP="00872B58">
      <w:pPr>
        <w:pStyle w:val="TableParagraph"/>
        <w:jc w:val="both"/>
      </w:pPr>
      <w:hyperlink r:id="rId32" w:history="1">
        <w:r w:rsidRPr="00DD2520">
          <w:rPr>
            <w:rStyle w:val="ac"/>
          </w:rPr>
          <w:t>https://sh2-serdobsk.penzschool.ru/site/pub?id=81</w:t>
        </w:r>
      </w:hyperlink>
      <w:r>
        <w:t xml:space="preserve"> </w:t>
      </w:r>
    </w:p>
    <w:p w14:paraId="28A438CB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Значимые мероприятия:</w:t>
      </w:r>
    </w:p>
    <w:p w14:paraId="3F237F8A" w14:textId="77777777" w:rsidR="00432991" w:rsidRPr="00432991" w:rsidRDefault="00432991" w:rsidP="0033689C">
      <w:pPr>
        <w:numPr>
          <w:ilvl w:val="0"/>
          <w:numId w:val="43"/>
        </w:numPr>
        <w:spacing w:after="0"/>
        <w:ind w:right="-285"/>
        <w:jc w:val="both"/>
      </w:pPr>
      <w:r w:rsidRPr="00432991">
        <w:t>Международный конкурс сочинений «Без срока давности»</w:t>
      </w:r>
    </w:p>
    <w:p w14:paraId="4FE0A906" w14:textId="77777777" w:rsidR="00432991" w:rsidRPr="00432991" w:rsidRDefault="00432991" w:rsidP="0033689C">
      <w:pPr>
        <w:numPr>
          <w:ilvl w:val="0"/>
          <w:numId w:val="43"/>
        </w:numPr>
        <w:spacing w:after="0"/>
        <w:ind w:right="-285"/>
        <w:jc w:val="both"/>
      </w:pPr>
      <w:r w:rsidRPr="00432991">
        <w:t>День российской науки</w:t>
      </w:r>
    </w:p>
    <w:p w14:paraId="78C1277D" w14:textId="77777777" w:rsidR="00432991" w:rsidRPr="00432991" w:rsidRDefault="00432991" w:rsidP="0033689C">
      <w:pPr>
        <w:numPr>
          <w:ilvl w:val="0"/>
          <w:numId w:val="43"/>
        </w:numPr>
        <w:spacing w:after="0"/>
        <w:ind w:right="-285"/>
        <w:jc w:val="both"/>
      </w:pPr>
      <w:r w:rsidRPr="00432991">
        <w:t>Профориентационные экскурсии</w:t>
      </w:r>
    </w:p>
    <w:p w14:paraId="2514DE39" w14:textId="77777777" w:rsidR="00432991" w:rsidRPr="00432991" w:rsidRDefault="00432991" w:rsidP="0033689C">
      <w:pPr>
        <w:numPr>
          <w:ilvl w:val="0"/>
          <w:numId w:val="43"/>
        </w:numPr>
        <w:spacing w:after="0"/>
        <w:ind w:right="-285"/>
        <w:jc w:val="both"/>
      </w:pPr>
      <w:r w:rsidRPr="00432991">
        <w:t>Мероприятия по финансовой грамотности</w:t>
      </w:r>
    </w:p>
    <w:p w14:paraId="2C9DF545" w14:textId="77777777" w:rsidR="00432991" w:rsidRPr="00432991" w:rsidRDefault="00432991" w:rsidP="0033689C">
      <w:pPr>
        <w:numPr>
          <w:ilvl w:val="0"/>
          <w:numId w:val="43"/>
        </w:numPr>
        <w:spacing w:after="0"/>
        <w:ind w:right="-285"/>
        <w:jc w:val="both"/>
      </w:pPr>
      <w:r w:rsidRPr="00432991">
        <w:t>Научно-практические конференции</w:t>
      </w:r>
    </w:p>
    <w:p w14:paraId="42D71343" w14:textId="7640AE08" w:rsidR="00432991" w:rsidRPr="00432991" w:rsidRDefault="002F72EB" w:rsidP="00432991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lastRenderedPageBreak/>
        <w:t>4</w:t>
      </w:r>
      <w:r w:rsidR="00432991" w:rsidRPr="00432991">
        <w:rPr>
          <w:b/>
          <w:bCs/>
        </w:rPr>
        <w:t>.6. Работа учителей-предметников и специалистов сопровождения</w:t>
      </w:r>
    </w:p>
    <w:p w14:paraId="500AB7D9" w14:textId="411021E4" w:rsidR="00432991" w:rsidRPr="00432991" w:rsidRDefault="0036159A" w:rsidP="00432991">
      <w:pPr>
        <w:spacing w:after="0"/>
        <w:ind w:left="-709" w:right="-285" w:firstLine="709"/>
        <w:jc w:val="both"/>
      </w:pPr>
      <w:r>
        <w:rPr>
          <w:b/>
          <w:bCs/>
        </w:rPr>
        <w:t xml:space="preserve">Проведенные мероприятия за </w:t>
      </w:r>
      <w:r>
        <w:rPr>
          <w:b/>
          <w:bCs/>
          <w:lang w:val="en-US"/>
        </w:rPr>
        <w:t>I</w:t>
      </w:r>
      <w:r>
        <w:rPr>
          <w:b/>
          <w:bCs/>
        </w:rPr>
        <w:t xml:space="preserve"> полугодие 2026 года</w:t>
      </w:r>
      <w:r w:rsidR="00432991" w:rsidRPr="00432991">
        <w:rPr>
          <w:b/>
          <w:bCs/>
        </w:rPr>
        <w:t>:</w:t>
      </w:r>
    </w:p>
    <w:p w14:paraId="463BD6C0" w14:textId="77777777" w:rsidR="00432991" w:rsidRPr="00432991" w:rsidRDefault="00432991" w:rsidP="0033689C">
      <w:pPr>
        <w:numPr>
          <w:ilvl w:val="0"/>
          <w:numId w:val="44"/>
        </w:numPr>
        <w:spacing w:after="0"/>
        <w:ind w:right="-285"/>
        <w:jc w:val="both"/>
      </w:pPr>
      <w:r w:rsidRPr="00432991">
        <w:t>Реализация комплексного плана естественно-математического образования</w:t>
      </w:r>
    </w:p>
    <w:p w14:paraId="00AA5234" w14:textId="647F7948" w:rsidR="00432991" w:rsidRPr="00432991" w:rsidRDefault="00432991" w:rsidP="0033689C">
      <w:pPr>
        <w:numPr>
          <w:ilvl w:val="0"/>
          <w:numId w:val="44"/>
        </w:numPr>
        <w:spacing w:after="0"/>
        <w:ind w:right="-285"/>
        <w:jc w:val="both"/>
      </w:pPr>
      <w:r w:rsidRPr="00432991">
        <w:t xml:space="preserve">Проведение открытых </w:t>
      </w:r>
      <w:proofErr w:type="gramStart"/>
      <w:r w:rsidRPr="00432991">
        <w:t>уроков</w:t>
      </w:r>
      <w:r w:rsidR="0036159A">
        <w:t>(</w:t>
      </w:r>
      <w:proofErr w:type="gramEnd"/>
      <w:r w:rsidR="0036159A">
        <w:t>всего открытые уроки дали 8 педагогов)</w:t>
      </w:r>
    </w:p>
    <w:p w14:paraId="21204F30" w14:textId="77777777" w:rsidR="00432991" w:rsidRPr="00432991" w:rsidRDefault="00432991" w:rsidP="0033689C">
      <w:pPr>
        <w:numPr>
          <w:ilvl w:val="0"/>
          <w:numId w:val="44"/>
        </w:numPr>
        <w:spacing w:after="0"/>
        <w:ind w:right="-285"/>
        <w:jc w:val="both"/>
      </w:pPr>
      <w:r w:rsidRPr="00432991">
        <w:t>Организация проектной деятельности</w:t>
      </w:r>
    </w:p>
    <w:p w14:paraId="6F8AA40D" w14:textId="77777777" w:rsidR="00432991" w:rsidRPr="00432991" w:rsidRDefault="00432991" w:rsidP="0033689C">
      <w:pPr>
        <w:numPr>
          <w:ilvl w:val="0"/>
          <w:numId w:val="44"/>
        </w:numPr>
        <w:spacing w:after="0"/>
        <w:ind w:right="-285"/>
        <w:jc w:val="both"/>
      </w:pPr>
      <w:r w:rsidRPr="00432991">
        <w:t>Психолого-педагогическое сопровождение</w:t>
      </w:r>
    </w:p>
    <w:p w14:paraId="34C4743B" w14:textId="77777777" w:rsidR="00432991" w:rsidRPr="00432991" w:rsidRDefault="00432991" w:rsidP="0033689C">
      <w:pPr>
        <w:numPr>
          <w:ilvl w:val="0"/>
          <w:numId w:val="44"/>
        </w:numPr>
        <w:spacing w:after="0"/>
        <w:ind w:right="-285"/>
        <w:jc w:val="both"/>
      </w:pPr>
      <w:r w:rsidRPr="00432991">
        <w:t>Работа с одарёнными детьми</w:t>
      </w:r>
    </w:p>
    <w:p w14:paraId="6FABD412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Достигнутые результаты:</w:t>
      </w:r>
    </w:p>
    <w:p w14:paraId="2DF3B22C" w14:textId="77777777" w:rsidR="00432991" w:rsidRPr="00432991" w:rsidRDefault="00432991" w:rsidP="0033689C">
      <w:pPr>
        <w:numPr>
          <w:ilvl w:val="0"/>
          <w:numId w:val="45"/>
        </w:numPr>
        <w:spacing w:after="0"/>
        <w:ind w:right="-285"/>
        <w:jc w:val="both"/>
      </w:pPr>
      <w:r w:rsidRPr="00432991">
        <w:t>Повышение качества образования (рост доли обучающихся на «4» и «5» с 48,8% до 53,4%)</w:t>
      </w:r>
    </w:p>
    <w:p w14:paraId="790710BB" w14:textId="77777777" w:rsidR="00432991" w:rsidRPr="00432991" w:rsidRDefault="00432991" w:rsidP="0033689C">
      <w:pPr>
        <w:numPr>
          <w:ilvl w:val="0"/>
          <w:numId w:val="45"/>
        </w:numPr>
        <w:spacing w:after="0"/>
        <w:ind w:right="-285"/>
        <w:jc w:val="both"/>
      </w:pPr>
      <w:r w:rsidRPr="00432991">
        <w:t>Сохранение 100% успеваемости во всех звеньях школы</w:t>
      </w:r>
    </w:p>
    <w:p w14:paraId="1F19D277" w14:textId="77777777" w:rsidR="00432991" w:rsidRPr="00432991" w:rsidRDefault="00432991" w:rsidP="0033689C">
      <w:pPr>
        <w:numPr>
          <w:ilvl w:val="0"/>
          <w:numId w:val="45"/>
        </w:numPr>
        <w:spacing w:after="0"/>
        <w:ind w:right="-285"/>
        <w:jc w:val="both"/>
      </w:pPr>
      <w:r w:rsidRPr="00432991">
        <w:t>Активное участие обучающихся в олимпиадах и конкурсах</w:t>
      </w:r>
    </w:p>
    <w:p w14:paraId="3CABF4E0" w14:textId="77777777" w:rsidR="00432991" w:rsidRPr="00432991" w:rsidRDefault="00432991" w:rsidP="0033689C">
      <w:pPr>
        <w:numPr>
          <w:ilvl w:val="0"/>
          <w:numId w:val="45"/>
        </w:numPr>
        <w:spacing w:after="0"/>
        <w:ind w:right="-285"/>
        <w:jc w:val="both"/>
      </w:pPr>
      <w:r w:rsidRPr="00432991">
        <w:t>Развитие проектной деятельности</w:t>
      </w:r>
    </w:p>
    <w:p w14:paraId="2BDE0074" w14:textId="77777777" w:rsidR="00432991" w:rsidRPr="00432991" w:rsidRDefault="00432991" w:rsidP="0033689C">
      <w:pPr>
        <w:numPr>
          <w:ilvl w:val="0"/>
          <w:numId w:val="45"/>
        </w:numPr>
        <w:spacing w:after="0"/>
        <w:ind w:right="-285"/>
        <w:jc w:val="both"/>
      </w:pPr>
      <w:r w:rsidRPr="00432991">
        <w:t>Эффективное психолого-педагогическое сопровождение</w:t>
      </w:r>
    </w:p>
    <w:p w14:paraId="7EC43C20" w14:textId="7640C689" w:rsidR="00432991" w:rsidRDefault="002F72EB" w:rsidP="00432991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4</w:t>
      </w:r>
      <w:r w:rsidR="00432991" w:rsidRPr="00432991">
        <w:rPr>
          <w:b/>
          <w:bCs/>
        </w:rPr>
        <w:t>.7. Профориентационная работа</w:t>
      </w:r>
    </w:p>
    <w:p w14:paraId="161738C2" w14:textId="39429A08" w:rsidR="00CF2A2A" w:rsidRDefault="00CF2A2A" w:rsidP="009D4505">
      <w:pPr>
        <w:jc w:val="both"/>
        <w:rPr>
          <w:spacing w:val="-5"/>
          <w:szCs w:val="28"/>
          <w:bdr w:val="none" w:sz="0" w:space="0" w:color="auto" w:frame="1"/>
          <w:lang w:eastAsia="ru-RU"/>
        </w:rPr>
      </w:pPr>
      <w:r>
        <w:rPr>
          <w:noProof/>
          <w:szCs w:val="28"/>
          <w14:ligatures w14:val="standardContextual"/>
        </w:rPr>
        <w:t xml:space="preserve">В школе создан и функционирует психолого-педагогический класс. </w:t>
      </w:r>
      <w:r>
        <w:rPr>
          <w:noProof/>
          <w:szCs w:val="28"/>
          <w14:ligatures w14:val="standardContextual"/>
        </w:rPr>
        <w:t>Для с</w:t>
      </w:r>
      <w:r w:rsidRPr="001C4F9B">
        <w:rPr>
          <w:noProof/>
          <w:szCs w:val="28"/>
          <w14:ligatures w14:val="standardContextual"/>
        </w:rPr>
        <w:t>оздани</w:t>
      </w:r>
      <w:r>
        <w:rPr>
          <w:noProof/>
          <w:szCs w:val="28"/>
          <w14:ligatures w14:val="standardContextual"/>
        </w:rPr>
        <w:t>я</w:t>
      </w:r>
      <w:r w:rsidRPr="001C4F9B">
        <w:rPr>
          <w:noProof/>
          <w:szCs w:val="28"/>
          <w14:ligatures w14:val="standardContextual"/>
        </w:rPr>
        <w:t xml:space="preserve"> условий для осознанного выбора педагогической профессии</w:t>
      </w:r>
      <w:r>
        <w:rPr>
          <w:noProof/>
          <w:szCs w:val="28"/>
          <w14:ligatures w14:val="standardContextual"/>
        </w:rPr>
        <w:t xml:space="preserve">, </w:t>
      </w:r>
      <w:r w:rsidRPr="001C4F9B">
        <w:rPr>
          <w:noProof/>
          <w:szCs w:val="28"/>
          <w14:ligatures w14:val="standardContextual"/>
        </w:rPr>
        <w:t>проведени</w:t>
      </w:r>
      <w:r>
        <w:rPr>
          <w:noProof/>
          <w:szCs w:val="28"/>
          <w14:ligatures w14:val="standardContextual"/>
        </w:rPr>
        <w:t>я</w:t>
      </w:r>
      <w:r w:rsidRPr="001C4F9B">
        <w:rPr>
          <w:noProof/>
          <w:szCs w:val="28"/>
          <w14:ligatures w14:val="standardContextual"/>
        </w:rPr>
        <w:t xml:space="preserve"> профессиональных проб</w:t>
      </w:r>
      <w:r>
        <w:rPr>
          <w:noProof/>
          <w:szCs w:val="28"/>
          <w14:ligatures w14:val="standardContextual"/>
        </w:rPr>
        <w:t>,</w:t>
      </w:r>
      <w:r w:rsidRPr="001C4F9B">
        <w:rPr>
          <w:noProof/>
          <w:szCs w:val="28"/>
          <w14:ligatures w14:val="standardContextual"/>
        </w:rPr>
        <w:t xml:space="preserve"> знакомств</w:t>
      </w:r>
      <w:r>
        <w:rPr>
          <w:noProof/>
          <w:szCs w:val="28"/>
          <w14:ligatures w14:val="standardContextual"/>
        </w:rPr>
        <w:t>а</w:t>
      </w:r>
      <w:r w:rsidRPr="001C4F9B">
        <w:rPr>
          <w:noProof/>
          <w:szCs w:val="28"/>
          <w14:ligatures w14:val="standardContextual"/>
        </w:rPr>
        <w:t xml:space="preserve"> с психолого</w:t>
      </w:r>
      <w:r w:rsidRPr="001C4F9B">
        <w:rPr>
          <w:noProof/>
          <w:szCs w:val="28"/>
          <w14:ligatures w14:val="standardContextual"/>
        </w:rPr>
        <w:noBreakHyphen/>
        <w:t>педагогической деятельностью</w:t>
      </w:r>
      <w:r>
        <w:rPr>
          <w:noProof/>
          <w:szCs w:val="28"/>
          <w14:ligatures w14:val="standardContextual"/>
        </w:rPr>
        <w:t xml:space="preserve">, целевого обучения, МОУ СОШ №4 г.Сердобска заключила договор с 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>Мордовски</w:t>
      </w:r>
      <w:r>
        <w:rPr>
          <w:spacing w:val="-5"/>
          <w:szCs w:val="28"/>
          <w:bdr w:val="none" w:sz="0" w:space="0" w:color="auto" w:frame="1"/>
          <w:lang w:eastAsia="ru-RU"/>
        </w:rPr>
        <w:t>м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 xml:space="preserve"> государственны</w:t>
      </w:r>
      <w:r>
        <w:rPr>
          <w:spacing w:val="-5"/>
          <w:szCs w:val="28"/>
          <w:bdr w:val="none" w:sz="0" w:space="0" w:color="auto" w:frame="1"/>
          <w:lang w:eastAsia="ru-RU"/>
        </w:rPr>
        <w:t>м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 xml:space="preserve"> педагогически</w:t>
      </w:r>
      <w:r>
        <w:rPr>
          <w:spacing w:val="-5"/>
          <w:szCs w:val="28"/>
          <w:bdr w:val="none" w:sz="0" w:space="0" w:color="auto" w:frame="1"/>
          <w:lang w:eastAsia="ru-RU"/>
        </w:rPr>
        <w:t>м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 xml:space="preserve"> университет</w:t>
      </w:r>
      <w:r>
        <w:rPr>
          <w:spacing w:val="-5"/>
          <w:szCs w:val="28"/>
          <w:bdr w:val="none" w:sz="0" w:space="0" w:color="auto" w:frame="1"/>
          <w:lang w:eastAsia="ru-RU"/>
        </w:rPr>
        <w:t>ом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 xml:space="preserve"> имени </w:t>
      </w:r>
    </w:p>
    <w:p w14:paraId="13E91E41" w14:textId="77777777" w:rsidR="00CF2A2A" w:rsidRDefault="00CF2A2A" w:rsidP="009D4505">
      <w:pPr>
        <w:jc w:val="both"/>
        <w:rPr>
          <w:noProof/>
          <w:szCs w:val="28"/>
          <w14:ligatures w14:val="standardContextual"/>
        </w:rPr>
      </w:pPr>
      <w:r w:rsidRPr="00911D08">
        <w:rPr>
          <w:spacing w:val="-5"/>
          <w:szCs w:val="28"/>
          <w:bdr w:val="none" w:sz="0" w:space="0" w:color="auto" w:frame="1"/>
          <w:lang w:eastAsia="ru-RU"/>
        </w:rPr>
        <w:t xml:space="preserve">М.Е. </w:t>
      </w:r>
      <w:proofErr w:type="spellStart"/>
      <w:r w:rsidRPr="00911D08">
        <w:rPr>
          <w:spacing w:val="-5"/>
          <w:szCs w:val="28"/>
          <w:bdr w:val="none" w:sz="0" w:space="0" w:color="auto" w:frame="1"/>
          <w:lang w:eastAsia="ru-RU"/>
        </w:rPr>
        <w:t>Евсевьева</w:t>
      </w:r>
      <w:proofErr w:type="spellEnd"/>
      <w:r w:rsidRPr="001C4F9B">
        <w:rPr>
          <w:noProof/>
          <w:szCs w:val="28"/>
          <w14:ligatures w14:val="standardContextual"/>
        </w:rPr>
        <w:t>.</w:t>
      </w:r>
      <w:r>
        <w:rPr>
          <w:noProof/>
          <w:szCs w:val="28"/>
          <w14:ligatures w14:val="standardContextual"/>
        </w:rPr>
        <w:t xml:space="preserve"> </w:t>
      </w:r>
    </w:p>
    <w:p w14:paraId="691FDD03" w14:textId="16C96D22" w:rsidR="00CF2A2A" w:rsidRPr="001C4F9B" w:rsidRDefault="00CF2A2A" w:rsidP="009D4505">
      <w:pPr>
        <w:widowControl w:val="0"/>
        <w:autoSpaceDE w:val="0"/>
        <w:autoSpaceDN w:val="0"/>
        <w:spacing w:after="0"/>
        <w:jc w:val="both"/>
        <w:rPr>
          <w:noProof/>
          <w:szCs w:val="28"/>
          <w14:ligatures w14:val="standardContextual"/>
        </w:rPr>
      </w:pPr>
      <w:r w:rsidRPr="00CF2A2A">
        <w:rPr>
          <w:noProof/>
          <w:szCs w:val="28"/>
          <w14:ligatures w14:val="standardContextual"/>
        </w:rPr>
        <w:t>Учебные занятия</w:t>
      </w:r>
      <w:r w:rsidRPr="00CF2A2A">
        <w:rPr>
          <w:noProof/>
          <w:szCs w:val="28"/>
          <w14:ligatures w14:val="standardContextual"/>
        </w:rPr>
        <w:t xml:space="preserve"> в психолого-педагогическом классе</w:t>
      </w:r>
      <w:r>
        <w:rPr>
          <w:b/>
          <w:bCs/>
          <w:noProof/>
          <w:szCs w:val="28"/>
          <w14:ligatures w14:val="standardContextual"/>
        </w:rPr>
        <w:t xml:space="preserve"> </w:t>
      </w:r>
      <w:r w:rsidRPr="005C5573">
        <w:rPr>
          <w:noProof/>
          <w:szCs w:val="28"/>
          <w14:ligatures w14:val="standardContextual"/>
        </w:rPr>
        <w:t>ведутся в рамках части учебного плана формируемого участниками образовательных</w:t>
      </w:r>
      <w:r w:rsidRPr="001C4F9B">
        <w:rPr>
          <w:noProof/>
          <w:szCs w:val="28"/>
          <w14:ligatures w14:val="standardContextual"/>
        </w:rPr>
        <w:t> </w:t>
      </w:r>
      <w:r w:rsidRPr="005C5573">
        <w:rPr>
          <w:noProof/>
          <w:szCs w:val="28"/>
          <w14:ligatures w14:val="standardContextual"/>
        </w:rPr>
        <w:t>отношений</w:t>
      </w:r>
      <w:r>
        <w:rPr>
          <w:noProof/>
          <w:szCs w:val="28"/>
          <w14:ligatures w14:val="standardContextual"/>
        </w:rPr>
        <w:t xml:space="preserve">. Данные занятия представлены курсами «Основы педагогики» и «Основы психологии». На занятиях обучающиеся уачатся </w:t>
      </w:r>
      <w:r w:rsidRPr="001C4F9B">
        <w:rPr>
          <w:noProof/>
          <w:szCs w:val="28"/>
          <w14:ligatures w14:val="standardContextual"/>
        </w:rPr>
        <w:t>планировать и проводить мини</w:t>
      </w:r>
      <w:r w:rsidRPr="001C4F9B">
        <w:rPr>
          <w:noProof/>
          <w:szCs w:val="28"/>
          <w14:ligatures w14:val="standardContextual"/>
        </w:rPr>
        <w:noBreakHyphen/>
        <w:t>уроки</w:t>
      </w:r>
      <w:r>
        <w:rPr>
          <w:noProof/>
          <w:szCs w:val="28"/>
          <w14:ligatures w14:val="standardContextual"/>
        </w:rPr>
        <w:t>,</w:t>
      </w:r>
      <w:r w:rsidRPr="001C4F9B">
        <w:rPr>
          <w:noProof/>
          <w:szCs w:val="28"/>
          <w14:ligatures w14:val="standardContextual"/>
        </w:rPr>
        <w:t xml:space="preserve"> работать в команде, разрешать конфликты</w:t>
      </w:r>
      <w:r>
        <w:rPr>
          <w:noProof/>
          <w:szCs w:val="28"/>
          <w14:ligatures w14:val="standardContextual"/>
        </w:rPr>
        <w:t xml:space="preserve">, </w:t>
      </w:r>
      <w:r w:rsidRPr="001C4F9B">
        <w:rPr>
          <w:noProof/>
          <w:szCs w:val="28"/>
          <w14:ligatures w14:val="standardContextual"/>
        </w:rPr>
        <w:t>анализировать педагогические ситуации</w:t>
      </w:r>
      <w:r>
        <w:rPr>
          <w:noProof/>
          <w:szCs w:val="28"/>
          <w14:ligatures w14:val="standardContextual"/>
        </w:rPr>
        <w:t xml:space="preserve">. Изучают </w:t>
      </w:r>
      <w:r w:rsidRPr="001C4F9B">
        <w:rPr>
          <w:noProof/>
          <w:szCs w:val="28"/>
          <w14:ligatures w14:val="standardContextual"/>
        </w:rPr>
        <w:t>нормативно</w:t>
      </w:r>
      <w:r w:rsidRPr="001C4F9B">
        <w:rPr>
          <w:noProof/>
          <w:szCs w:val="28"/>
          <w14:ligatures w14:val="standardContextual"/>
        </w:rPr>
        <w:noBreakHyphen/>
        <w:t>правовые документы в сфере образования</w:t>
      </w:r>
      <w:r>
        <w:rPr>
          <w:noProof/>
          <w:szCs w:val="28"/>
          <w14:ligatures w14:val="standardContextual"/>
        </w:rPr>
        <w:t xml:space="preserve">, </w:t>
      </w:r>
      <w:r w:rsidRPr="001C4F9B">
        <w:rPr>
          <w:noProof/>
          <w:szCs w:val="28"/>
          <w14:ligatures w14:val="standardContextual"/>
        </w:rPr>
        <w:t>методы и формы организации учебного процесса.</w:t>
      </w:r>
      <w:r>
        <w:rPr>
          <w:noProof/>
          <w:szCs w:val="28"/>
          <w14:ligatures w14:val="standardContextual"/>
        </w:rPr>
        <w:t xml:space="preserve"> Развивают эмоциональный интеллект.</w:t>
      </w:r>
    </w:p>
    <w:p w14:paraId="066EB241" w14:textId="486C7EE7" w:rsidR="00CF2A2A" w:rsidRPr="001C4F9B" w:rsidRDefault="00CF2A2A" w:rsidP="009D4505">
      <w:pPr>
        <w:widowControl w:val="0"/>
        <w:autoSpaceDE w:val="0"/>
        <w:autoSpaceDN w:val="0"/>
        <w:spacing w:after="0"/>
        <w:jc w:val="both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В рамках единой модели профориентации в МОУ СОШ №4 г.Сердобска 10-11 психолого-педагогические классы участвуют в проекте «Билет в будущее». Для обучающихся создана возможность </w:t>
      </w:r>
      <w:r w:rsidRPr="001C4F9B">
        <w:rPr>
          <w:noProof/>
          <w:szCs w:val="28"/>
          <w14:ligatures w14:val="standardContextual"/>
        </w:rPr>
        <w:t>проведени</w:t>
      </w:r>
      <w:r>
        <w:rPr>
          <w:noProof/>
          <w:szCs w:val="28"/>
          <w14:ligatures w14:val="standardContextual"/>
        </w:rPr>
        <w:t>я</w:t>
      </w:r>
      <w:r w:rsidRPr="001C4F9B">
        <w:rPr>
          <w:noProof/>
          <w:szCs w:val="28"/>
          <w14:ligatures w14:val="standardContextual"/>
        </w:rPr>
        <w:t xml:space="preserve"> фрагментов уроков для младших классов;</w:t>
      </w:r>
      <w:r>
        <w:rPr>
          <w:noProof/>
          <w:szCs w:val="28"/>
          <w14:ligatures w14:val="standardContextual"/>
        </w:rPr>
        <w:t xml:space="preserve"> Обучающиеся помогают педагогам при проведении </w:t>
      </w:r>
      <w:r w:rsidRPr="001C4F9B">
        <w:rPr>
          <w:noProof/>
          <w:szCs w:val="28"/>
          <w14:ligatures w14:val="standardContextual"/>
        </w:rPr>
        <w:t>внеклассных мероприятий</w:t>
      </w:r>
      <w:r>
        <w:rPr>
          <w:noProof/>
          <w:szCs w:val="28"/>
          <w14:ligatures w14:val="standardContextual"/>
        </w:rPr>
        <w:t xml:space="preserve">, классных часов «Разговоры о важном», оказывают помощь при проведении школьных мероприятий, </w:t>
      </w:r>
      <w:r w:rsidRPr="001C4F9B">
        <w:rPr>
          <w:noProof/>
          <w:szCs w:val="28"/>
          <w14:ligatures w14:val="standardContextual"/>
        </w:rPr>
        <w:t>праздник</w:t>
      </w:r>
      <w:r>
        <w:rPr>
          <w:noProof/>
          <w:szCs w:val="28"/>
          <w14:ligatures w14:val="standardContextual"/>
        </w:rPr>
        <w:t>ов</w:t>
      </w:r>
      <w:r w:rsidRPr="001C4F9B">
        <w:rPr>
          <w:noProof/>
          <w:szCs w:val="28"/>
          <w14:ligatures w14:val="standardContextual"/>
        </w:rPr>
        <w:t>.</w:t>
      </w:r>
    </w:p>
    <w:p w14:paraId="5FB92C3F" w14:textId="3DC6FCAF" w:rsidR="00CF2A2A" w:rsidRPr="00B1481B" w:rsidRDefault="00CF2A2A" w:rsidP="009D4505">
      <w:pPr>
        <w:widowControl w:val="0"/>
        <w:autoSpaceDE w:val="0"/>
        <w:autoSpaceDN w:val="0"/>
        <w:spacing w:after="0"/>
        <w:jc w:val="both"/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В школе с участием психолого-педагогиеских классов реализована модель наставничества учитель-ученик и ученик-ученик. У каждого обучающегося психолого-педагогического класса имеется свой наставник педагог.</w:t>
      </w:r>
      <w:r w:rsidRPr="00B1481B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B1481B">
        <w:rPr>
          <w:noProof/>
          <w:szCs w:val="28"/>
          <w14:ligatures w14:val="standardContextual"/>
        </w:rPr>
        <w:t xml:space="preserve"> Наставник выступает </w:t>
      </w:r>
      <w:r>
        <w:rPr>
          <w:noProof/>
          <w:szCs w:val="28"/>
          <w14:ligatures w14:val="standardContextual"/>
        </w:rPr>
        <w:t>в роли</w:t>
      </w:r>
      <w:r w:rsidRPr="00B1481B">
        <w:rPr>
          <w:noProof/>
          <w:szCs w:val="28"/>
          <w14:ligatures w14:val="standardContextual"/>
        </w:rPr>
        <w:t xml:space="preserve"> носителя «новых позитивных практик для обучающего», активизирует личностный потенциал наставляемого, усиливает его мотивацию к учёбе и самореализации. </w:t>
      </w:r>
      <w:r>
        <w:rPr>
          <w:noProof/>
          <w:szCs w:val="28"/>
          <w14:ligatures w14:val="standardContextual"/>
        </w:rPr>
        <w:t xml:space="preserve"> Обучающиеся помогают педагогам при проведении </w:t>
      </w:r>
      <w:r w:rsidRPr="001C4F9B">
        <w:rPr>
          <w:noProof/>
          <w:szCs w:val="28"/>
          <w14:ligatures w14:val="standardContextual"/>
        </w:rPr>
        <w:t>внеклассных мероприятий</w:t>
      </w:r>
      <w:r>
        <w:rPr>
          <w:noProof/>
          <w:szCs w:val="28"/>
          <w14:ligatures w14:val="standardContextual"/>
        </w:rPr>
        <w:t xml:space="preserve">, классных часов «Разговоры о важном», оказывают помощь при проведении школьных </w:t>
      </w:r>
      <w:r>
        <w:rPr>
          <w:noProof/>
          <w:szCs w:val="28"/>
          <w14:ligatures w14:val="standardContextual"/>
        </w:rPr>
        <w:lastRenderedPageBreak/>
        <w:t xml:space="preserve">мероприятий, </w:t>
      </w:r>
      <w:r w:rsidRPr="001C4F9B">
        <w:rPr>
          <w:noProof/>
          <w:szCs w:val="28"/>
          <w14:ligatures w14:val="standardContextual"/>
        </w:rPr>
        <w:t>праздник</w:t>
      </w:r>
      <w:r>
        <w:rPr>
          <w:noProof/>
          <w:szCs w:val="28"/>
          <w14:ligatures w14:val="standardContextual"/>
        </w:rPr>
        <w:t>ов</w:t>
      </w:r>
      <w:r w:rsidRPr="001C4F9B">
        <w:rPr>
          <w:noProof/>
          <w:szCs w:val="28"/>
          <w14:ligatures w14:val="standardContextual"/>
        </w:rPr>
        <w:t>.</w:t>
      </w:r>
      <w:r>
        <w:rPr>
          <w:noProof/>
          <w:szCs w:val="28"/>
          <w14:ligatures w14:val="standardContextual"/>
        </w:rPr>
        <w:t xml:space="preserve">  Наставничество ученик-ученик обучающиеся психолого-педагогических классов реализовано в рамках программы «Орлята России» над обучающимися начальной школы. В 2025 году наша школа стала областной площадкой движения «Орлята России».</w:t>
      </w:r>
    </w:p>
    <w:p w14:paraId="5DE35569" w14:textId="635FD784" w:rsidR="00CF2A2A" w:rsidRPr="00B1481B" w:rsidRDefault="00CF2A2A" w:rsidP="009D4505">
      <w:pPr>
        <w:jc w:val="both"/>
        <w:rPr>
          <w:spacing w:val="-5"/>
          <w:szCs w:val="28"/>
          <w:bdr w:val="none" w:sz="0" w:space="0" w:color="auto" w:frame="1"/>
          <w:lang w:eastAsia="ru-RU"/>
        </w:rPr>
      </w:pPr>
      <w:r>
        <w:rPr>
          <w:noProof/>
          <w:szCs w:val="28"/>
          <w14:ligatures w14:val="standardContextual"/>
        </w:rPr>
        <w:t xml:space="preserve">В рамках сотрудничества с с 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>Мордовски</w:t>
      </w:r>
      <w:r>
        <w:rPr>
          <w:spacing w:val="-5"/>
          <w:szCs w:val="28"/>
          <w:bdr w:val="none" w:sz="0" w:space="0" w:color="auto" w:frame="1"/>
          <w:lang w:eastAsia="ru-RU"/>
        </w:rPr>
        <w:t>м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 xml:space="preserve"> государственны</w:t>
      </w:r>
      <w:r>
        <w:rPr>
          <w:spacing w:val="-5"/>
          <w:szCs w:val="28"/>
          <w:bdr w:val="none" w:sz="0" w:space="0" w:color="auto" w:frame="1"/>
          <w:lang w:eastAsia="ru-RU"/>
        </w:rPr>
        <w:t>м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 xml:space="preserve"> педагогически</w:t>
      </w:r>
      <w:r>
        <w:rPr>
          <w:spacing w:val="-5"/>
          <w:szCs w:val="28"/>
          <w:bdr w:val="none" w:sz="0" w:space="0" w:color="auto" w:frame="1"/>
          <w:lang w:eastAsia="ru-RU"/>
        </w:rPr>
        <w:t>м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 xml:space="preserve"> университет</w:t>
      </w:r>
      <w:r>
        <w:rPr>
          <w:spacing w:val="-5"/>
          <w:szCs w:val="28"/>
          <w:bdr w:val="none" w:sz="0" w:space="0" w:color="auto" w:frame="1"/>
          <w:lang w:eastAsia="ru-RU"/>
        </w:rPr>
        <w:t>ом</w:t>
      </w:r>
      <w:r w:rsidRPr="00911D08">
        <w:rPr>
          <w:spacing w:val="-5"/>
          <w:szCs w:val="28"/>
          <w:bdr w:val="none" w:sz="0" w:space="0" w:color="auto" w:frame="1"/>
          <w:lang w:eastAsia="ru-RU"/>
        </w:rPr>
        <w:t xml:space="preserve"> имени М.Е. </w:t>
      </w:r>
      <w:proofErr w:type="spellStart"/>
      <w:r w:rsidRPr="00911D08">
        <w:rPr>
          <w:spacing w:val="-5"/>
          <w:szCs w:val="28"/>
          <w:bdr w:val="none" w:sz="0" w:space="0" w:color="auto" w:frame="1"/>
          <w:lang w:eastAsia="ru-RU"/>
        </w:rPr>
        <w:t>Евсевьева</w:t>
      </w:r>
      <w:proofErr w:type="spellEnd"/>
      <w:r>
        <w:rPr>
          <w:spacing w:val="-5"/>
          <w:szCs w:val="28"/>
          <w:bdr w:val="none" w:sz="0" w:space="0" w:color="auto" w:frame="1"/>
          <w:lang w:eastAsia="ru-RU"/>
        </w:rPr>
        <w:t xml:space="preserve"> в школе проходят выездные встречи с представителями данного Вуза</w:t>
      </w:r>
      <w:r w:rsidRPr="001C4F9B">
        <w:rPr>
          <w:noProof/>
          <w:szCs w:val="28"/>
          <w14:ligatures w14:val="standardContextual"/>
        </w:rPr>
        <w:t>.</w:t>
      </w:r>
      <w:r>
        <w:rPr>
          <w:noProof/>
          <w:szCs w:val="28"/>
          <w14:ligatures w14:val="standardContextual"/>
        </w:rPr>
        <w:t xml:space="preserve"> На этих встречах преподаватели Вуза делятся секретами педагогического мастерства, рассказывают о педагогических специальностях. В рамках взаимодействия Вуз-школа психолого-педагогический класс выезжал в данное учебное заведение. </w:t>
      </w:r>
      <w:r w:rsidRPr="00B1481B">
        <w:rPr>
          <w:noProof/>
          <w:szCs w:val="28"/>
          <w14:ligatures w14:val="standardContextual"/>
        </w:rPr>
        <w:t>Для ребят пров</w:t>
      </w:r>
      <w:r>
        <w:rPr>
          <w:noProof/>
          <w:szCs w:val="28"/>
          <w14:ligatures w14:val="standardContextual"/>
        </w:rPr>
        <w:t>одились</w:t>
      </w:r>
      <w:r w:rsidRPr="00B1481B">
        <w:rPr>
          <w:noProof/>
          <w:szCs w:val="28"/>
          <w14:ligatures w14:val="standardContextual"/>
        </w:rPr>
        <w:t xml:space="preserve"> обзорн</w:t>
      </w:r>
      <w:r>
        <w:rPr>
          <w:noProof/>
          <w:szCs w:val="28"/>
          <w14:ligatures w14:val="standardContextual"/>
        </w:rPr>
        <w:t>ые</w:t>
      </w:r>
      <w:r w:rsidRPr="00B1481B">
        <w:rPr>
          <w:noProof/>
          <w:szCs w:val="28"/>
          <w14:ligatures w14:val="standardContextual"/>
        </w:rPr>
        <w:t xml:space="preserve"> экскурси</w:t>
      </w:r>
      <w:r>
        <w:rPr>
          <w:noProof/>
          <w:szCs w:val="28"/>
          <w14:ligatures w14:val="standardContextual"/>
        </w:rPr>
        <w:t>и</w:t>
      </w:r>
      <w:r w:rsidRPr="00B1481B">
        <w:rPr>
          <w:noProof/>
          <w:szCs w:val="28"/>
          <w14:ligatures w14:val="standardContextual"/>
        </w:rPr>
        <w:t xml:space="preserve"> по университету, в том числе по технопарку универсальных педагогических компетенций и студенческому городку. Студенты и преподаватели вуза пров</w:t>
      </w:r>
      <w:r>
        <w:rPr>
          <w:noProof/>
          <w:szCs w:val="28"/>
          <w14:ligatures w14:val="standardContextual"/>
        </w:rPr>
        <w:t>одили</w:t>
      </w:r>
      <w:r w:rsidRPr="00B1481B">
        <w:rPr>
          <w:noProof/>
          <w:szCs w:val="28"/>
          <w14:ligatures w14:val="standardContextual"/>
        </w:rPr>
        <w:t xml:space="preserve"> мастер-классы в естественно-научных лабораториях, где ребята осуществил</w:t>
      </w:r>
      <w:r>
        <w:rPr>
          <w:noProof/>
          <w:szCs w:val="28"/>
          <w14:ligatures w14:val="standardContextual"/>
        </w:rPr>
        <w:t>яли</w:t>
      </w:r>
      <w:r w:rsidRPr="00B1481B">
        <w:rPr>
          <w:noProof/>
          <w:szCs w:val="28"/>
          <w14:ligatures w14:val="standardContextual"/>
        </w:rPr>
        <w:t xml:space="preserve"> сери</w:t>
      </w:r>
      <w:r>
        <w:rPr>
          <w:noProof/>
          <w:szCs w:val="28"/>
          <w14:ligatures w14:val="standardContextual"/>
        </w:rPr>
        <w:t>и</w:t>
      </w:r>
      <w:r w:rsidRPr="00B1481B">
        <w:rPr>
          <w:noProof/>
          <w:szCs w:val="28"/>
          <w14:ligatures w14:val="standardContextual"/>
        </w:rPr>
        <w:t xml:space="preserve"> занимательных опытов, посе</w:t>
      </w:r>
      <w:r>
        <w:rPr>
          <w:noProof/>
          <w:szCs w:val="28"/>
          <w14:ligatures w14:val="standardContextual"/>
        </w:rPr>
        <w:t>щаюли</w:t>
      </w:r>
      <w:r w:rsidRPr="00B1481B">
        <w:rPr>
          <w:noProof/>
          <w:szCs w:val="28"/>
          <w14:ligatures w14:val="standardContextual"/>
        </w:rPr>
        <w:t xml:space="preserve"> лаборатори</w:t>
      </w:r>
      <w:r>
        <w:rPr>
          <w:noProof/>
          <w:szCs w:val="28"/>
          <w14:ligatures w14:val="standardContextual"/>
        </w:rPr>
        <w:t>и</w:t>
      </w:r>
      <w:r w:rsidRPr="00B1481B">
        <w:rPr>
          <w:noProof/>
          <w:szCs w:val="28"/>
          <w14:ligatures w14:val="standardContextual"/>
        </w:rPr>
        <w:t xml:space="preserve"> программирования и робототехники. Таким образом современное образовательное пространство одного из ведущих вузов страны позволило обучающимся погрузиться в инновационную образовательную деятельность, наметить для себя профессиональные ориентиры в процессе эффективного функционирования кластера "Вуз- Школа".</w:t>
      </w:r>
    </w:p>
    <w:p w14:paraId="755085E4" w14:textId="77777777" w:rsidR="00CF2A2A" w:rsidRPr="001C4F9B" w:rsidRDefault="00CF2A2A" w:rsidP="009D4505">
      <w:pPr>
        <w:widowControl w:val="0"/>
        <w:autoSpaceDE w:val="0"/>
        <w:autoSpaceDN w:val="0"/>
        <w:spacing w:after="0"/>
        <w:jc w:val="both"/>
        <w:rPr>
          <w:noProof/>
          <w:szCs w:val="28"/>
          <w14:ligatures w14:val="standardContextual"/>
        </w:rPr>
      </w:pPr>
      <w:r w:rsidRPr="001C4F9B">
        <w:rPr>
          <w:b/>
          <w:bCs/>
          <w:noProof/>
          <w:szCs w:val="28"/>
          <w14:ligatures w14:val="standardContextual"/>
        </w:rPr>
        <w:t>Участие в конкурсах и проектах:</w:t>
      </w:r>
      <w:r w:rsidRPr="001C4F9B">
        <w:rPr>
          <w:noProof/>
          <w:szCs w:val="28"/>
          <w14:ligatures w14:val="standardContextual"/>
        </w:rPr>
        <w:t> </w:t>
      </w:r>
      <w:r>
        <w:rPr>
          <w:noProof/>
          <w:szCs w:val="28"/>
          <w14:ligatures w14:val="standardContextual"/>
        </w:rPr>
        <w:t xml:space="preserve">На протяжении 3-х лет существования психолого-педагогического класса обучающиеся принимали участие в </w:t>
      </w:r>
      <w:r w:rsidRPr="001F70C4">
        <w:rPr>
          <w:noProof/>
          <w:szCs w:val="28"/>
          <w14:ligatures w14:val="standardContextual"/>
        </w:rPr>
        <w:t>Российской психолого-педагогической олимпиады школьников им. К.Д. Ушинского</w:t>
      </w:r>
      <w:r>
        <w:rPr>
          <w:noProof/>
          <w:szCs w:val="28"/>
          <w14:ligatures w14:val="standardContextual"/>
        </w:rPr>
        <w:t>.</w:t>
      </w:r>
      <w:r w:rsidRPr="001C4F9B">
        <w:rPr>
          <w:noProof/>
          <w:szCs w:val="28"/>
          <w14:ligatures w14:val="standardContextual"/>
        </w:rPr>
        <w:t xml:space="preserve"> </w:t>
      </w:r>
      <w:r w:rsidRPr="001F70C4">
        <w:rPr>
          <w:noProof/>
          <w:szCs w:val="28"/>
          <w14:ligatures w14:val="standardContextual"/>
        </w:rPr>
        <w:t>По итогам VIII Российской психолого-педагогической олимпиады школьников им. К.Д. Ушинского</w:t>
      </w:r>
      <w:r>
        <w:rPr>
          <w:noProof/>
          <w:szCs w:val="28"/>
          <w14:ligatures w14:val="standardContextual"/>
        </w:rPr>
        <w:t xml:space="preserve"> (наставник Е.А.Рябова)</w:t>
      </w:r>
      <w:r w:rsidRPr="001F70C4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 xml:space="preserve">ученик 10 класса стал победителем регионального этапа и прошел в заключительный этап данной олимпиады. Обучающиеся психолого-педагогического класса являются </w:t>
      </w:r>
      <w:r w:rsidRPr="001C4F9B">
        <w:rPr>
          <w:noProof/>
          <w:szCs w:val="28"/>
          <w14:ligatures w14:val="standardContextual"/>
        </w:rPr>
        <w:t xml:space="preserve">«ПроеКТОриЯ», «Билет в будущее», </w:t>
      </w:r>
      <w:r>
        <w:rPr>
          <w:noProof/>
          <w:szCs w:val="28"/>
          <w14:ligatures w14:val="standardContextual"/>
        </w:rPr>
        <w:t>обучающиеся психолого-педагогичесского класса участвуют в волонтерской деятельности</w:t>
      </w:r>
      <w:r w:rsidRPr="001C4F9B">
        <w:rPr>
          <w:noProof/>
          <w:szCs w:val="28"/>
          <w14:ligatures w14:val="standardContextual"/>
        </w:rPr>
        <w:t>.</w:t>
      </w:r>
    </w:p>
    <w:p w14:paraId="57A585C8" w14:textId="77777777" w:rsidR="00CF2A2A" w:rsidRPr="00432991" w:rsidRDefault="00CF2A2A" w:rsidP="009D4505">
      <w:pPr>
        <w:spacing w:after="0"/>
        <w:ind w:left="-709" w:right="-285" w:firstLine="709"/>
        <w:jc w:val="both"/>
        <w:rPr>
          <w:b/>
          <w:bCs/>
        </w:rPr>
      </w:pPr>
    </w:p>
    <w:p w14:paraId="49439D99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Мероприятия:</w:t>
      </w:r>
    </w:p>
    <w:p w14:paraId="4201C7BB" w14:textId="77777777" w:rsidR="00432991" w:rsidRPr="00432991" w:rsidRDefault="00432991" w:rsidP="0033689C">
      <w:pPr>
        <w:numPr>
          <w:ilvl w:val="0"/>
          <w:numId w:val="46"/>
        </w:numPr>
        <w:spacing w:after="0"/>
        <w:ind w:right="-285"/>
        <w:jc w:val="both"/>
      </w:pPr>
      <w:r w:rsidRPr="00432991">
        <w:t>Экскурсии в профессиональные учебные заведения</w:t>
      </w:r>
    </w:p>
    <w:p w14:paraId="59581FE8" w14:textId="77777777" w:rsidR="00432991" w:rsidRPr="00432991" w:rsidRDefault="00432991" w:rsidP="0033689C">
      <w:pPr>
        <w:numPr>
          <w:ilvl w:val="0"/>
          <w:numId w:val="46"/>
        </w:numPr>
        <w:spacing w:after="0"/>
        <w:ind w:right="-285"/>
        <w:jc w:val="both"/>
      </w:pPr>
      <w:r w:rsidRPr="00432991">
        <w:t>Встречи с представителями вузов</w:t>
      </w:r>
    </w:p>
    <w:p w14:paraId="24CCF25B" w14:textId="77777777" w:rsidR="00432991" w:rsidRPr="00432991" w:rsidRDefault="00432991" w:rsidP="0033689C">
      <w:pPr>
        <w:numPr>
          <w:ilvl w:val="0"/>
          <w:numId w:val="46"/>
        </w:numPr>
        <w:spacing w:after="0"/>
        <w:ind w:right="-285"/>
        <w:jc w:val="both"/>
      </w:pPr>
      <w:r w:rsidRPr="00432991">
        <w:t>Мастер-классы</w:t>
      </w:r>
    </w:p>
    <w:p w14:paraId="657A5630" w14:textId="77777777" w:rsidR="00432991" w:rsidRPr="00432991" w:rsidRDefault="00432991" w:rsidP="0033689C">
      <w:pPr>
        <w:numPr>
          <w:ilvl w:val="0"/>
          <w:numId w:val="46"/>
        </w:numPr>
        <w:spacing w:after="0"/>
        <w:ind w:right="-285"/>
        <w:jc w:val="both"/>
      </w:pPr>
      <w:r w:rsidRPr="00432991">
        <w:t>Профессиональные пробы</w:t>
      </w:r>
    </w:p>
    <w:p w14:paraId="21495412" w14:textId="77777777" w:rsidR="00432991" w:rsidRPr="00432991" w:rsidRDefault="00432991" w:rsidP="0033689C">
      <w:pPr>
        <w:numPr>
          <w:ilvl w:val="0"/>
          <w:numId w:val="46"/>
        </w:numPr>
        <w:spacing w:after="0"/>
        <w:ind w:right="-285"/>
        <w:jc w:val="both"/>
      </w:pPr>
      <w:r w:rsidRPr="00432991">
        <w:t>Дни открытых дверей</w:t>
      </w:r>
    </w:p>
    <w:p w14:paraId="152AE7D8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rPr>
          <w:b/>
          <w:bCs/>
        </w:rPr>
        <w:t>Результаты:</w:t>
      </w:r>
    </w:p>
    <w:p w14:paraId="2A0D10E1" w14:textId="77777777" w:rsidR="00432991" w:rsidRPr="00432991" w:rsidRDefault="00432991" w:rsidP="0033689C">
      <w:pPr>
        <w:numPr>
          <w:ilvl w:val="0"/>
          <w:numId w:val="47"/>
        </w:numPr>
        <w:spacing w:after="0"/>
        <w:ind w:right="-285"/>
        <w:jc w:val="both"/>
      </w:pPr>
      <w:r w:rsidRPr="00432991">
        <w:t>Повышение информированности обучающихся о профессиях</w:t>
      </w:r>
    </w:p>
    <w:p w14:paraId="524D3F2F" w14:textId="77777777" w:rsidR="00432991" w:rsidRPr="00432991" w:rsidRDefault="00432991" w:rsidP="0033689C">
      <w:pPr>
        <w:numPr>
          <w:ilvl w:val="0"/>
          <w:numId w:val="47"/>
        </w:numPr>
        <w:spacing w:after="0"/>
        <w:ind w:right="-285"/>
        <w:jc w:val="both"/>
      </w:pPr>
      <w:r w:rsidRPr="00432991">
        <w:t>Развитие интереса к различным сферам профессиональной деятельности</w:t>
      </w:r>
    </w:p>
    <w:p w14:paraId="787DD7CB" w14:textId="77777777" w:rsidR="00432991" w:rsidRPr="00432991" w:rsidRDefault="00432991" w:rsidP="0033689C">
      <w:pPr>
        <w:numPr>
          <w:ilvl w:val="0"/>
          <w:numId w:val="47"/>
        </w:numPr>
        <w:spacing w:after="0"/>
        <w:ind w:right="-285"/>
        <w:jc w:val="both"/>
      </w:pPr>
      <w:r w:rsidRPr="00432991">
        <w:t>Формирование осознанного выбора будущей профессии</w:t>
      </w:r>
    </w:p>
    <w:p w14:paraId="0ECC9244" w14:textId="77777777" w:rsidR="00432991" w:rsidRPr="00432991" w:rsidRDefault="00377461" w:rsidP="00432991">
      <w:pPr>
        <w:spacing w:after="0"/>
        <w:ind w:left="-709" w:right="-285" w:firstLine="709"/>
        <w:jc w:val="both"/>
      </w:pPr>
      <w:r>
        <w:pict w14:anchorId="338AAE59">
          <v:rect id="_x0000_i1030" style="width:0;height:1.5pt" o:hralign="center" o:hrstd="t" o:hr="t" fillcolor="#a0a0a0" stroked="f"/>
        </w:pict>
      </w:r>
    </w:p>
    <w:p w14:paraId="5913F692" w14:textId="77777777" w:rsidR="00432991" w:rsidRPr="00432991" w:rsidRDefault="00432991" w:rsidP="00432991">
      <w:pPr>
        <w:spacing w:after="0"/>
        <w:ind w:left="-709" w:right="-285" w:firstLine="709"/>
        <w:jc w:val="both"/>
        <w:rPr>
          <w:b/>
          <w:bCs/>
        </w:rPr>
      </w:pPr>
      <w:r w:rsidRPr="00432991">
        <w:rPr>
          <w:b/>
          <w:bCs/>
        </w:rPr>
        <w:t>Заключение по разделу</w:t>
      </w:r>
    </w:p>
    <w:p w14:paraId="6DE71DE5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t>Реализация комплекса мер по работе с обучающимися позволила:</w:t>
      </w:r>
    </w:p>
    <w:p w14:paraId="5672D8BF" w14:textId="77777777" w:rsidR="00432991" w:rsidRPr="00432991" w:rsidRDefault="00432991" w:rsidP="0033689C">
      <w:pPr>
        <w:numPr>
          <w:ilvl w:val="0"/>
          <w:numId w:val="48"/>
        </w:numPr>
        <w:spacing w:after="0"/>
        <w:ind w:right="-285"/>
        <w:jc w:val="both"/>
      </w:pPr>
      <w:r w:rsidRPr="00432991">
        <w:lastRenderedPageBreak/>
        <w:t>Выстроить эффективную систему выявления и поддержки обучающихся с низкой учебной мотивацией</w:t>
      </w:r>
    </w:p>
    <w:p w14:paraId="0EF1E949" w14:textId="77777777" w:rsidR="00432991" w:rsidRPr="00432991" w:rsidRDefault="00432991" w:rsidP="0033689C">
      <w:pPr>
        <w:numPr>
          <w:ilvl w:val="0"/>
          <w:numId w:val="48"/>
        </w:numPr>
        <w:spacing w:after="0"/>
        <w:ind w:right="-285"/>
        <w:jc w:val="both"/>
      </w:pPr>
      <w:r w:rsidRPr="00432991">
        <w:t>Организовать качественную подготовку к ГИА</w:t>
      </w:r>
    </w:p>
    <w:p w14:paraId="718F5D73" w14:textId="77777777" w:rsidR="00432991" w:rsidRPr="00432991" w:rsidRDefault="00432991" w:rsidP="0033689C">
      <w:pPr>
        <w:numPr>
          <w:ilvl w:val="0"/>
          <w:numId w:val="48"/>
        </w:numPr>
        <w:spacing w:after="0"/>
        <w:ind w:right="-285"/>
        <w:jc w:val="both"/>
      </w:pPr>
      <w:r w:rsidRPr="00432991">
        <w:t>Развить проектную и исследовательскую деятельность</w:t>
      </w:r>
    </w:p>
    <w:p w14:paraId="2400ED01" w14:textId="77777777" w:rsidR="00432991" w:rsidRPr="00432991" w:rsidRDefault="00432991" w:rsidP="0033689C">
      <w:pPr>
        <w:numPr>
          <w:ilvl w:val="0"/>
          <w:numId w:val="48"/>
        </w:numPr>
        <w:spacing w:after="0"/>
        <w:ind w:right="-285"/>
        <w:jc w:val="both"/>
      </w:pPr>
      <w:r w:rsidRPr="00432991">
        <w:t>Повысить качество образования</w:t>
      </w:r>
    </w:p>
    <w:p w14:paraId="52910C50" w14:textId="77777777" w:rsidR="00432991" w:rsidRPr="00432991" w:rsidRDefault="00432991" w:rsidP="0033689C">
      <w:pPr>
        <w:numPr>
          <w:ilvl w:val="0"/>
          <w:numId w:val="48"/>
        </w:numPr>
        <w:spacing w:after="0"/>
        <w:ind w:right="-285"/>
        <w:jc w:val="both"/>
      </w:pPr>
      <w:r w:rsidRPr="00432991">
        <w:t>Сформировать систему психолого-педагогического сопровождения</w:t>
      </w:r>
    </w:p>
    <w:p w14:paraId="219247CF" w14:textId="77777777" w:rsidR="00432991" w:rsidRPr="00432991" w:rsidRDefault="00432991" w:rsidP="0033689C">
      <w:pPr>
        <w:numPr>
          <w:ilvl w:val="0"/>
          <w:numId w:val="48"/>
        </w:numPr>
        <w:spacing w:after="0"/>
        <w:ind w:right="-285"/>
        <w:jc w:val="both"/>
      </w:pPr>
      <w:r w:rsidRPr="00432991">
        <w:t>Организовать эффективную профориентационную работу</w:t>
      </w:r>
    </w:p>
    <w:p w14:paraId="03D99583" w14:textId="77777777" w:rsidR="00432991" w:rsidRPr="00432991" w:rsidRDefault="00432991" w:rsidP="00432991">
      <w:pPr>
        <w:spacing w:after="0"/>
        <w:ind w:left="-709" w:right="-285" w:firstLine="709"/>
        <w:jc w:val="both"/>
      </w:pPr>
      <w:r w:rsidRPr="00432991">
        <w:t>Необходимые дальнейшие шаги:</w:t>
      </w:r>
    </w:p>
    <w:p w14:paraId="4D4976BD" w14:textId="77777777" w:rsidR="00432991" w:rsidRPr="00432991" w:rsidRDefault="00432991" w:rsidP="0033689C">
      <w:pPr>
        <w:numPr>
          <w:ilvl w:val="0"/>
          <w:numId w:val="49"/>
        </w:numPr>
        <w:spacing w:after="0"/>
        <w:ind w:right="-285"/>
        <w:jc w:val="both"/>
      </w:pPr>
      <w:r w:rsidRPr="00432991">
        <w:t>Усиление работы с обучающимися, имеющими риски учебной неуспешности</w:t>
      </w:r>
    </w:p>
    <w:p w14:paraId="165D1AB0" w14:textId="77777777" w:rsidR="00432991" w:rsidRPr="00432991" w:rsidRDefault="00432991" w:rsidP="0033689C">
      <w:pPr>
        <w:numPr>
          <w:ilvl w:val="0"/>
          <w:numId w:val="49"/>
        </w:numPr>
        <w:spacing w:after="0"/>
        <w:ind w:right="-285"/>
        <w:jc w:val="both"/>
      </w:pPr>
      <w:r w:rsidRPr="00432991">
        <w:t>Расширение системы индивидуальных консультаций</w:t>
      </w:r>
    </w:p>
    <w:p w14:paraId="0CD5863E" w14:textId="77777777" w:rsidR="00432991" w:rsidRPr="00432991" w:rsidRDefault="00432991" w:rsidP="0033689C">
      <w:pPr>
        <w:numPr>
          <w:ilvl w:val="0"/>
          <w:numId w:val="49"/>
        </w:numPr>
        <w:spacing w:after="0"/>
        <w:ind w:right="-285"/>
        <w:jc w:val="both"/>
      </w:pPr>
      <w:r w:rsidRPr="00432991">
        <w:t>Развитие проектной деятельности</w:t>
      </w:r>
    </w:p>
    <w:p w14:paraId="768BA3C1" w14:textId="77777777" w:rsidR="00432991" w:rsidRPr="00432991" w:rsidRDefault="00432991" w:rsidP="0033689C">
      <w:pPr>
        <w:numPr>
          <w:ilvl w:val="0"/>
          <w:numId w:val="49"/>
        </w:numPr>
        <w:spacing w:after="0"/>
        <w:ind w:right="-285"/>
        <w:jc w:val="both"/>
      </w:pPr>
      <w:r w:rsidRPr="00432991">
        <w:t>Совершенствование системы психолого-педагогического сопровождения</w:t>
      </w:r>
    </w:p>
    <w:p w14:paraId="469405A8" w14:textId="1D66F427" w:rsidR="00516AE3" w:rsidRPr="00516AE3" w:rsidRDefault="002F72EB" w:rsidP="00516AE3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5</w:t>
      </w:r>
      <w:r w:rsidR="00516AE3" w:rsidRPr="00516AE3">
        <w:rPr>
          <w:b/>
          <w:bCs/>
        </w:rPr>
        <w:t>. Работа с родителями</w:t>
      </w:r>
      <w:r w:rsidR="00516AE3">
        <w:rPr>
          <w:b/>
          <w:bCs/>
        </w:rPr>
        <w:t xml:space="preserve"> за </w:t>
      </w:r>
      <w:r w:rsidR="00516AE3">
        <w:rPr>
          <w:b/>
          <w:bCs/>
          <w:lang w:val="en-US"/>
        </w:rPr>
        <w:t>I</w:t>
      </w:r>
      <w:r w:rsidR="00516AE3" w:rsidRPr="00516AE3">
        <w:rPr>
          <w:b/>
          <w:bCs/>
        </w:rPr>
        <w:t xml:space="preserve"> </w:t>
      </w:r>
      <w:r w:rsidR="00516AE3">
        <w:rPr>
          <w:b/>
          <w:bCs/>
        </w:rPr>
        <w:t>полугодие</w:t>
      </w:r>
    </w:p>
    <w:p w14:paraId="37A9E06A" w14:textId="77777777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5.1. Организация сотрудничества с родителями</w:t>
      </w:r>
    </w:p>
    <w:p w14:paraId="0B1308F2" w14:textId="1AED3E3A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Основные направления работы</w:t>
      </w:r>
      <w:r w:rsidR="0036159A">
        <w:rPr>
          <w:b/>
          <w:bCs/>
        </w:rPr>
        <w:t xml:space="preserve"> в </w:t>
      </w:r>
      <w:r w:rsidR="0036159A">
        <w:rPr>
          <w:b/>
          <w:bCs/>
          <w:lang w:val="en-US"/>
        </w:rPr>
        <w:t>I</w:t>
      </w:r>
      <w:r w:rsidR="0036159A">
        <w:rPr>
          <w:b/>
          <w:bCs/>
        </w:rPr>
        <w:t xml:space="preserve"> полугодии 2026 года</w:t>
      </w:r>
      <w:r w:rsidRPr="00516AE3">
        <w:rPr>
          <w:b/>
          <w:bCs/>
        </w:rPr>
        <w:t>:</w:t>
      </w:r>
    </w:p>
    <w:p w14:paraId="744AD57F" w14:textId="77777777" w:rsidR="00516AE3" w:rsidRPr="00516AE3" w:rsidRDefault="00516AE3" w:rsidP="0033689C">
      <w:pPr>
        <w:numPr>
          <w:ilvl w:val="0"/>
          <w:numId w:val="50"/>
        </w:numPr>
        <w:spacing w:after="0"/>
        <w:ind w:right="-285"/>
        <w:jc w:val="both"/>
      </w:pPr>
      <w:r w:rsidRPr="00516AE3">
        <w:t>Создание системы взаимодействия через совет школы и родительские комитеты</w:t>
      </w:r>
    </w:p>
    <w:p w14:paraId="75ED6211" w14:textId="77777777" w:rsidR="00516AE3" w:rsidRPr="00516AE3" w:rsidRDefault="00516AE3" w:rsidP="0033689C">
      <w:pPr>
        <w:numPr>
          <w:ilvl w:val="0"/>
          <w:numId w:val="50"/>
        </w:numPr>
        <w:spacing w:after="0"/>
        <w:ind w:right="-285"/>
        <w:jc w:val="both"/>
      </w:pPr>
      <w:r w:rsidRPr="00516AE3">
        <w:t>Организация индивидуальных и групповых консультаций</w:t>
      </w:r>
    </w:p>
    <w:p w14:paraId="2ED82CF9" w14:textId="77777777" w:rsidR="00516AE3" w:rsidRPr="00516AE3" w:rsidRDefault="00516AE3" w:rsidP="0033689C">
      <w:pPr>
        <w:numPr>
          <w:ilvl w:val="0"/>
          <w:numId w:val="50"/>
        </w:numPr>
        <w:spacing w:after="0"/>
        <w:ind w:right="-285"/>
        <w:jc w:val="both"/>
      </w:pPr>
      <w:r w:rsidRPr="00516AE3">
        <w:t>Внедрение программ поддержки родителей в учебном процессе</w:t>
      </w:r>
    </w:p>
    <w:p w14:paraId="36421D9B" w14:textId="2CDEC21E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Реализованные программы</w:t>
      </w:r>
      <w:r w:rsidR="0036159A">
        <w:rPr>
          <w:b/>
          <w:bCs/>
        </w:rPr>
        <w:t xml:space="preserve"> за </w:t>
      </w:r>
      <w:r w:rsidR="0036159A">
        <w:rPr>
          <w:b/>
          <w:bCs/>
          <w:lang w:val="en-US"/>
        </w:rPr>
        <w:t>I</w:t>
      </w:r>
      <w:r w:rsidR="0036159A">
        <w:rPr>
          <w:b/>
          <w:bCs/>
        </w:rPr>
        <w:t xml:space="preserve"> полугодие 2026 года</w:t>
      </w:r>
      <w:r w:rsidRPr="00516AE3">
        <w:rPr>
          <w:b/>
          <w:bCs/>
        </w:rPr>
        <w:t>:</w:t>
      </w:r>
    </w:p>
    <w:p w14:paraId="21769249" w14:textId="77777777" w:rsidR="00516AE3" w:rsidRPr="00516AE3" w:rsidRDefault="00516AE3" w:rsidP="0033689C">
      <w:pPr>
        <w:numPr>
          <w:ilvl w:val="0"/>
          <w:numId w:val="51"/>
        </w:numPr>
        <w:spacing w:after="0"/>
        <w:ind w:right="-285"/>
        <w:jc w:val="both"/>
      </w:pPr>
      <w:r w:rsidRPr="00516AE3">
        <w:t>Программа помощи родителей по русскому языку (5-9 классы)</w:t>
      </w:r>
    </w:p>
    <w:p w14:paraId="5CD6BF3A" w14:textId="77777777" w:rsidR="00516AE3" w:rsidRPr="00516AE3" w:rsidRDefault="00516AE3" w:rsidP="0033689C">
      <w:pPr>
        <w:numPr>
          <w:ilvl w:val="0"/>
          <w:numId w:val="51"/>
        </w:numPr>
        <w:spacing w:after="0"/>
        <w:ind w:right="-285"/>
        <w:jc w:val="both"/>
      </w:pPr>
      <w:r w:rsidRPr="00516AE3">
        <w:t>Программа помощи родителей по математике (начальная школа)</w:t>
      </w:r>
    </w:p>
    <w:p w14:paraId="35730391" w14:textId="77777777" w:rsidR="00516AE3" w:rsidRPr="00516AE3" w:rsidRDefault="00516AE3" w:rsidP="0033689C">
      <w:pPr>
        <w:numPr>
          <w:ilvl w:val="0"/>
          <w:numId w:val="51"/>
        </w:numPr>
        <w:spacing w:after="0"/>
        <w:ind w:right="-285"/>
        <w:jc w:val="both"/>
      </w:pPr>
      <w:r w:rsidRPr="00516AE3">
        <w:t>Программа помощи по русскому языку (начальная школа)</w:t>
      </w:r>
    </w:p>
    <w:p w14:paraId="185C8FF2" w14:textId="77777777" w:rsidR="00516AE3" w:rsidRPr="00516AE3" w:rsidRDefault="00516AE3" w:rsidP="0033689C">
      <w:pPr>
        <w:numPr>
          <w:ilvl w:val="0"/>
          <w:numId w:val="51"/>
        </w:numPr>
        <w:spacing w:after="0"/>
        <w:ind w:right="-285"/>
        <w:jc w:val="both"/>
        <w:rPr>
          <w:b/>
          <w:bCs/>
        </w:rPr>
      </w:pPr>
      <w:r w:rsidRPr="00516AE3">
        <w:t>Программа помощи по математике (5-9 классы)</w:t>
      </w:r>
    </w:p>
    <w:p w14:paraId="320AE838" w14:textId="77777777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5.2. Формы взаимодействия с родителями</w:t>
      </w:r>
    </w:p>
    <w:p w14:paraId="677B73C0" w14:textId="6FC943CC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proofErr w:type="gramStart"/>
      <w:r w:rsidRPr="00516AE3">
        <w:rPr>
          <w:b/>
          <w:bCs/>
        </w:rPr>
        <w:t>Ключевые мероприятия</w:t>
      </w:r>
      <w:proofErr w:type="gramEnd"/>
      <w:r w:rsidR="0036159A">
        <w:rPr>
          <w:b/>
          <w:bCs/>
        </w:rPr>
        <w:t xml:space="preserve"> проведенные с родителями за </w:t>
      </w:r>
      <w:r w:rsidR="0036159A">
        <w:rPr>
          <w:b/>
          <w:bCs/>
          <w:lang w:val="en-US"/>
        </w:rPr>
        <w:t>I</w:t>
      </w:r>
      <w:r w:rsidR="0036159A">
        <w:rPr>
          <w:b/>
          <w:bCs/>
        </w:rPr>
        <w:t xml:space="preserve"> полугодие 2026 года</w:t>
      </w:r>
      <w:r w:rsidRPr="00516AE3">
        <w:rPr>
          <w:b/>
          <w:bCs/>
        </w:rPr>
        <w:t>:</w:t>
      </w:r>
    </w:p>
    <w:p w14:paraId="06146A90" w14:textId="77777777" w:rsidR="00516AE3" w:rsidRDefault="00516AE3" w:rsidP="0033689C">
      <w:pPr>
        <w:numPr>
          <w:ilvl w:val="0"/>
          <w:numId w:val="52"/>
        </w:numPr>
        <w:spacing w:after="0"/>
        <w:ind w:right="-285"/>
        <w:jc w:val="both"/>
      </w:pPr>
      <w:r w:rsidRPr="00516AE3">
        <w:t>Индивидуальные консультации по вопросам успеваемости</w:t>
      </w:r>
    </w:p>
    <w:p w14:paraId="3196CF35" w14:textId="709A8834" w:rsidR="00872B58" w:rsidRDefault="00872B58" w:rsidP="00872B58">
      <w:pPr>
        <w:pStyle w:val="TableParagraph"/>
        <w:ind w:left="720"/>
      </w:pPr>
      <w:hyperlink r:id="rId33" w:history="1">
        <w:r w:rsidRPr="004854CC">
          <w:rPr>
            <w:rStyle w:val="ac"/>
          </w:rPr>
          <w:t>https://sh2-serdobsk.penzschool.ru/file/download?id=1796</w:t>
        </w:r>
      </w:hyperlink>
      <w:r>
        <w:t xml:space="preserve"> </w:t>
      </w:r>
    </w:p>
    <w:p w14:paraId="0197F5B5" w14:textId="58CA9807" w:rsidR="00872B58" w:rsidRDefault="00872B58" w:rsidP="00872B58">
      <w:pPr>
        <w:pStyle w:val="TableParagraph"/>
        <w:ind w:left="720"/>
      </w:pPr>
      <w:hyperlink r:id="rId34" w:history="1">
        <w:r w:rsidRPr="004854CC">
          <w:rPr>
            <w:rStyle w:val="ac"/>
          </w:rPr>
          <w:t>https://sh2-serdobsk.penzschool.ru/file/download?id=1797</w:t>
        </w:r>
      </w:hyperlink>
      <w:r>
        <w:t xml:space="preserve"> </w:t>
      </w:r>
    </w:p>
    <w:p w14:paraId="62FA2629" w14:textId="3A17DB4D" w:rsidR="00872B58" w:rsidRPr="00516AE3" w:rsidRDefault="00872B58" w:rsidP="00872B58">
      <w:pPr>
        <w:pStyle w:val="a7"/>
        <w:spacing w:after="0"/>
        <w:ind w:right="-285"/>
        <w:jc w:val="both"/>
      </w:pPr>
      <w:hyperlink r:id="rId35" w:history="1">
        <w:r w:rsidRPr="004854CC">
          <w:rPr>
            <w:rStyle w:val="ac"/>
          </w:rPr>
          <w:t>https://sh2-serdobsk.penzschool.ru/file/download?id=1798</w:t>
        </w:r>
      </w:hyperlink>
    </w:p>
    <w:p w14:paraId="5848D9AC" w14:textId="77777777" w:rsidR="00516AE3" w:rsidRPr="00516AE3" w:rsidRDefault="00516AE3" w:rsidP="0033689C">
      <w:pPr>
        <w:numPr>
          <w:ilvl w:val="0"/>
          <w:numId w:val="52"/>
        </w:numPr>
        <w:spacing w:after="0"/>
        <w:ind w:right="-285"/>
        <w:jc w:val="both"/>
      </w:pPr>
      <w:r w:rsidRPr="00516AE3">
        <w:t>Групповые тренинги по поддержке учебной мотивации</w:t>
      </w:r>
    </w:p>
    <w:p w14:paraId="7DD380A2" w14:textId="77777777" w:rsidR="00516AE3" w:rsidRPr="00516AE3" w:rsidRDefault="00516AE3" w:rsidP="0033689C">
      <w:pPr>
        <w:numPr>
          <w:ilvl w:val="0"/>
          <w:numId w:val="52"/>
        </w:numPr>
        <w:spacing w:after="0"/>
        <w:ind w:right="-285"/>
        <w:jc w:val="both"/>
      </w:pPr>
      <w:r w:rsidRPr="00516AE3">
        <w:t>Психологические занятия с элементами тренинга</w:t>
      </w:r>
    </w:p>
    <w:p w14:paraId="35FACF4C" w14:textId="77777777" w:rsidR="00516AE3" w:rsidRDefault="00516AE3" w:rsidP="0033689C">
      <w:pPr>
        <w:numPr>
          <w:ilvl w:val="0"/>
          <w:numId w:val="52"/>
        </w:numPr>
        <w:spacing w:after="0"/>
        <w:ind w:right="-285"/>
        <w:jc w:val="both"/>
      </w:pPr>
      <w:r w:rsidRPr="00516AE3">
        <w:t>Родительские собрания по актуальным вопросам</w:t>
      </w:r>
    </w:p>
    <w:p w14:paraId="46228AF8" w14:textId="4697A639" w:rsidR="00872B58" w:rsidRDefault="00872B58" w:rsidP="00872B58">
      <w:pPr>
        <w:pStyle w:val="TableParagraph"/>
        <w:ind w:left="720"/>
      </w:pPr>
      <w:hyperlink r:id="rId36" w:history="1">
        <w:r w:rsidRPr="004854CC">
          <w:rPr>
            <w:rStyle w:val="ac"/>
          </w:rPr>
          <w:t>https://sh2-serdobsk.penzschool.ru/file/download?id=1806</w:t>
        </w:r>
      </w:hyperlink>
    </w:p>
    <w:p w14:paraId="363A300D" w14:textId="54DBD292" w:rsidR="00872B58" w:rsidRDefault="00872B58" w:rsidP="00872B58">
      <w:pPr>
        <w:pStyle w:val="TableParagraph"/>
        <w:ind w:left="720"/>
      </w:pPr>
      <w:hyperlink r:id="rId37" w:history="1">
        <w:r w:rsidRPr="004854CC">
          <w:rPr>
            <w:rStyle w:val="ac"/>
          </w:rPr>
          <w:t>https://sh2-serdobsk.penzschool.ru/file/download?id=1805</w:t>
        </w:r>
      </w:hyperlink>
    </w:p>
    <w:p w14:paraId="71522209" w14:textId="15A006EC" w:rsidR="00872B58" w:rsidRDefault="00872B58" w:rsidP="00872B58">
      <w:pPr>
        <w:pStyle w:val="TableParagraph"/>
        <w:ind w:left="720"/>
      </w:pPr>
      <w:hyperlink r:id="rId38" w:history="1">
        <w:r w:rsidRPr="004854CC">
          <w:rPr>
            <w:rStyle w:val="ac"/>
          </w:rPr>
          <w:t>https://sh2-serdobsk.penzschool.ru/file/download?id=1804</w:t>
        </w:r>
      </w:hyperlink>
    </w:p>
    <w:p w14:paraId="5AA6A55B" w14:textId="7275CBE6" w:rsidR="00872B58" w:rsidRPr="00516AE3" w:rsidRDefault="00872B58" w:rsidP="00872B58">
      <w:pPr>
        <w:pStyle w:val="TableParagraph"/>
        <w:ind w:left="720"/>
      </w:pPr>
      <w:hyperlink r:id="rId39" w:history="1">
        <w:r w:rsidRPr="004854CC">
          <w:rPr>
            <w:rStyle w:val="ac"/>
          </w:rPr>
          <w:t>https://sh2-serdobsk.penzschool.ru/file/download?id=1803</w:t>
        </w:r>
      </w:hyperlink>
    </w:p>
    <w:p w14:paraId="71EF679B" w14:textId="77777777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5.3. Родительское просвещение</w:t>
      </w:r>
    </w:p>
    <w:p w14:paraId="08668CB7" w14:textId="490CFFB5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Проведенные мероприятия</w:t>
      </w:r>
      <w:r w:rsidR="0036159A">
        <w:rPr>
          <w:b/>
          <w:bCs/>
        </w:rPr>
        <w:t xml:space="preserve"> для родителей за </w:t>
      </w:r>
      <w:r w:rsidR="0036159A">
        <w:rPr>
          <w:b/>
          <w:bCs/>
          <w:lang w:val="en-US"/>
        </w:rPr>
        <w:t>I</w:t>
      </w:r>
      <w:r w:rsidR="0036159A">
        <w:rPr>
          <w:b/>
          <w:bCs/>
        </w:rPr>
        <w:t xml:space="preserve"> полугодие 2026 года</w:t>
      </w:r>
      <w:r w:rsidRPr="00516AE3">
        <w:rPr>
          <w:b/>
          <w:bCs/>
        </w:rPr>
        <w:t>:</w:t>
      </w:r>
    </w:p>
    <w:p w14:paraId="6130EF11" w14:textId="77777777" w:rsidR="00516AE3" w:rsidRDefault="00516AE3" w:rsidP="0033689C">
      <w:pPr>
        <w:numPr>
          <w:ilvl w:val="0"/>
          <w:numId w:val="53"/>
        </w:numPr>
        <w:spacing w:after="0"/>
        <w:ind w:right="-285"/>
        <w:jc w:val="both"/>
      </w:pPr>
      <w:r w:rsidRPr="00516AE3">
        <w:t>Родительское собрание «Роль мотивации в успеваемости» (5-9 классы)</w:t>
      </w:r>
    </w:p>
    <w:p w14:paraId="2AE5B107" w14:textId="48C52BD0" w:rsidR="00872B58" w:rsidRPr="00516AE3" w:rsidRDefault="00872B58" w:rsidP="00872B58">
      <w:pPr>
        <w:spacing w:after="0"/>
        <w:ind w:left="720" w:right="-285"/>
        <w:jc w:val="both"/>
      </w:pPr>
      <w:hyperlink r:id="rId40" w:history="1">
        <w:r w:rsidRPr="009F23E5">
          <w:rPr>
            <w:rStyle w:val="ac"/>
          </w:rPr>
          <w:t>https://sh2-serdobsk.penzschool.ru/site/pub?id=99</w:t>
        </w:r>
      </w:hyperlink>
    </w:p>
    <w:p w14:paraId="2D504DEC" w14:textId="17B597A8" w:rsidR="00516AE3" w:rsidRPr="00516AE3" w:rsidRDefault="00516AE3" w:rsidP="0033689C">
      <w:pPr>
        <w:numPr>
          <w:ilvl w:val="0"/>
          <w:numId w:val="53"/>
        </w:numPr>
        <w:spacing w:after="0"/>
        <w:ind w:right="-285"/>
        <w:jc w:val="both"/>
      </w:pPr>
      <w:r w:rsidRPr="00516AE3">
        <w:t>Семинар по вопросам учебной поддержки</w:t>
      </w:r>
    </w:p>
    <w:p w14:paraId="7CCA1C0A" w14:textId="77777777" w:rsidR="00516AE3" w:rsidRDefault="00516AE3" w:rsidP="0033689C">
      <w:pPr>
        <w:numPr>
          <w:ilvl w:val="0"/>
          <w:numId w:val="53"/>
        </w:numPr>
        <w:spacing w:after="0"/>
        <w:ind w:right="-285"/>
        <w:jc w:val="both"/>
      </w:pPr>
      <w:r w:rsidRPr="00516AE3">
        <w:t>Консультации по организации домашней работы</w:t>
      </w:r>
    </w:p>
    <w:p w14:paraId="7B476026" w14:textId="32ADAEEA" w:rsidR="00872B58" w:rsidRDefault="00872B58" w:rsidP="00872B58">
      <w:pPr>
        <w:pStyle w:val="TableParagraph"/>
        <w:ind w:left="720"/>
      </w:pPr>
      <w:hyperlink r:id="rId41" w:history="1">
        <w:r w:rsidRPr="004854CC">
          <w:rPr>
            <w:rStyle w:val="ac"/>
          </w:rPr>
          <w:t>https://vk.com/wall-215954753_5985</w:t>
        </w:r>
      </w:hyperlink>
      <w:r>
        <w:t xml:space="preserve"> </w:t>
      </w:r>
    </w:p>
    <w:p w14:paraId="0F3EE798" w14:textId="73F429B0" w:rsidR="00872B58" w:rsidRDefault="00872B58" w:rsidP="00872B58">
      <w:pPr>
        <w:pStyle w:val="a7"/>
        <w:spacing w:after="0"/>
        <w:ind w:right="-285"/>
        <w:jc w:val="both"/>
      </w:pPr>
      <w:hyperlink r:id="rId42" w:history="1">
        <w:r w:rsidRPr="004854CC">
          <w:rPr>
            <w:rStyle w:val="ac"/>
          </w:rPr>
          <w:t>https://vk.com/wall-215954753_6189</w:t>
        </w:r>
      </w:hyperlink>
    </w:p>
    <w:p w14:paraId="28171D06" w14:textId="31877144" w:rsidR="00872B58" w:rsidRPr="00714F82" w:rsidRDefault="00872B58" w:rsidP="00872B58">
      <w:pPr>
        <w:pStyle w:val="TableParagraph"/>
        <w:jc w:val="both"/>
      </w:pPr>
      <w:r>
        <w:t xml:space="preserve">             </w:t>
      </w:r>
      <w:hyperlink r:id="rId43" w:history="1">
        <w:r w:rsidRPr="004854CC">
          <w:rPr>
            <w:rStyle w:val="ac"/>
          </w:rPr>
          <w:t>https://sh2-serdobsk.penzschool.ru/site/pub?id=58</w:t>
        </w:r>
      </w:hyperlink>
    </w:p>
    <w:p w14:paraId="10C77CD2" w14:textId="77777777" w:rsidR="00872B58" w:rsidRPr="00516AE3" w:rsidRDefault="00872B58" w:rsidP="00872B58">
      <w:pPr>
        <w:pStyle w:val="a7"/>
        <w:numPr>
          <w:ilvl w:val="0"/>
          <w:numId w:val="53"/>
        </w:numPr>
        <w:spacing w:after="0"/>
        <w:ind w:right="-285"/>
        <w:jc w:val="both"/>
      </w:pPr>
    </w:p>
    <w:p w14:paraId="70A2AC82" w14:textId="77777777" w:rsidR="00516AE3" w:rsidRPr="00516AE3" w:rsidRDefault="00516AE3" w:rsidP="0033689C">
      <w:pPr>
        <w:numPr>
          <w:ilvl w:val="0"/>
          <w:numId w:val="53"/>
        </w:numPr>
        <w:spacing w:after="0"/>
        <w:ind w:right="-285"/>
        <w:jc w:val="both"/>
      </w:pPr>
      <w:r w:rsidRPr="00516AE3">
        <w:t>Тренинги по развитию навыков самоорганизации у детей</w:t>
      </w:r>
    </w:p>
    <w:p w14:paraId="2BC0E140" w14:textId="77777777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5.4. Практическая поддержка родителей</w:t>
      </w:r>
    </w:p>
    <w:p w14:paraId="218E2EFE" w14:textId="2934098B" w:rsidR="00516AE3" w:rsidRPr="00516AE3" w:rsidRDefault="00B528AE" w:rsidP="00516AE3">
      <w:pPr>
        <w:spacing w:after="0"/>
        <w:ind w:left="-709" w:right="-285" w:firstLine="709"/>
        <w:jc w:val="both"/>
      </w:pPr>
      <w:r>
        <w:t xml:space="preserve">Для родителей за 1 полугодие 2026 года были разработаны </w:t>
      </w:r>
      <w:r w:rsidR="00516AE3" w:rsidRPr="00516AE3">
        <w:t>материалы:</w:t>
      </w:r>
    </w:p>
    <w:p w14:paraId="66AD7879" w14:textId="77777777" w:rsidR="00516AE3" w:rsidRPr="00516AE3" w:rsidRDefault="00516AE3" w:rsidP="0033689C">
      <w:pPr>
        <w:numPr>
          <w:ilvl w:val="0"/>
          <w:numId w:val="54"/>
        </w:numPr>
        <w:spacing w:after="0"/>
        <w:ind w:right="-285"/>
        <w:jc w:val="both"/>
      </w:pPr>
      <w:r w:rsidRPr="00516AE3">
        <w:t>Памятки по организации учебной работы</w:t>
      </w:r>
    </w:p>
    <w:p w14:paraId="27F3AE9F" w14:textId="77777777" w:rsidR="00516AE3" w:rsidRPr="00516AE3" w:rsidRDefault="00516AE3" w:rsidP="0033689C">
      <w:pPr>
        <w:numPr>
          <w:ilvl w:val="0"/>
          <w:numId w:val="54"/>
        </w:numPr>
        <w:spacing w:after="0"/>
        <w:ind w:right="-285"/>
        <w:jc w:val="both"/>
      </w:pPr>
      <w:r w:rsidRPr="00516AE3">
        <w:t>Алгоритмы помощи в выполнении заданий</w:t>
      </w:r>
    </w:p>
    <w:p w14:paraId="4A7EDC7B" w14:textId="77777777" w:rsidR="00516AE3" w:rsidRPr="00516AE3" w:rsidRDefault="00516AE3" w:rsidP="0033689C">
      <w:pPr>
        <w:numPr>
          <w:ilvl w:val="0"/>
          <w:numId w:val="54"/>
        </w:numPr>
        <w:spacing w:after="0"/>
        <w:ind w:right="-285"/>
        <w:jc w:val="both"/>
      </w:pPr>
      <w:r w:rsidRPr="00516AE3">
        <w:t>Рекомендации по контролю успеваемости</w:t>
      </w:r>
    </w:p>
    <w:p w14:paraId="7FDD48E6" w14:textId="77777777" w:rsidR="00516AE3" w:rsidRPr="00516AE3" w:rsidRDefault="00516AE3" w:rsidP="0033689C">
      <w:pPr>
        <w:numPr>
          <w:ilvl w:val="0"/>
          <w:numId w:val="54"/>
        </w:numPr>
        <w:spacing w:after="0"/>
        <w:ind w:right="-285"/>
        <w:jc w:val="both"/>
      </w:pPr>
      <w:r w:rsidRPr="00516AE3">
        <w:t>Чек-листы для родителей</w:t>
      </w:r>
    </w:p>
    <w:p w14:paraId="6742A72C" w14:textId="77777777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5.5. Профилактическая работа</w:t>
      </w:r>
    </w:p>
    <w:p w14:paraId="03143A80" w14:textId="77777777" w:rsidR="00516AE3" w:rsidRPr="00516AE3" w:rsidRDefault="00516AE3" w:rsidP="00516AE3">
      <w:pPr>
        <w:spacing w:after="0"/>
        <w:ind w:left="-709" w:right="-285" w:firstLine="709"/>
        <w:jc w:val="both"/>
      </w:pPr>
      <w:r w:rsidRPr="00516AE3">
        <w:t>Направления профилактики:</w:t>
      </w:r>
    </w:p>
    <w:p w14:paraId="3A14E91D" w14:textId="77777777" w:rsidR="00516AE3" w:rsidRPr="00516AE3" w:rsidRDefault="00516AE3" w:rsidP="0033689C">
      <w:pPr>
        <w:numPr>
          <w:ilvl w:val="0"/>
          <w:numId w:val="55"/>
        </w:numPr>
        <w:spacing w:after="0"/>
        <w:ind w:right="-285"/>
        <w:jc w:val="both"/>
      </w:pPr>
      <w:r w:rsidRPr="00516AE3">
        <w:t>Девиантного поведения</w:t>
      </w:r>
    </w:p>
    <w:p w14:paraId="4F3FC23F" w14:textId="77777777" w:rsidR="00516AE3" w:rsidRPr="00516AE3" w:rsidRDefault="00516AE3" w:rsidP="0033689C">
      <w:pPr>
        <w:numPr>
          <w:ilvl w:val="0"/>
          <w:numId w:val="55"/>
        </w:numPr>
        <w:spacing w:after="0"/>
        <w:ind w:right="-285"/>
        <w:jc w:val="both"/>
      </w:pPr>
      <w:r w:rsidRPr="00516AE3">
        <w:t>Учебной неуспешности</w:t>
      </w:r>
    </w:p>
    <w:p w14:paraId="5C0BCB05" w14:textId="77777777" w:rsidR="00516AE3" w:rsidRPr="00516AE3" w:rsidRDefault="00516AE3" w:rsidP="0033689C">
      <w:pPr>
        <w:numPr>
          <w:ilvl w:val="0"/>
          <w:numId w:val="55"/>
        </w:numPr>
        <w:spacing w:after="0"/>
        <w:ind w:right="-285"/>
        <w:jc w:val="both"/>
      </w:pPr>
      <w:r w:rsidRPr="00516AE3">
        <w:t>Конфликтных ситуаций</w:t>
      </w:r>
    </w:p>
    <w:p w14:paraId="4B785A61" w14:textId="77777777" w:rsidR="00516AE3" w:rsidRPr="00516AE3" w:rsidRDefault="00516AE3" w:rsidP="0033689C">
      <w:pPr>
        <w:numPr>
          <w:ilvl w:val="0"/>
          <w:numId w:val="55"/>
        </w:numPr>
        <w:spacing w:after="0"/>
        <w:ind w:right="-285"/>
        <w:jc w:val="both"/>
      </w:pPr>
      <w:r w:rsidRPr="00516AE3">
        <w:t>Эмоционального выгорания</w:t>
      </w:r>
    </w:p>
    <w:p w14:paraId="633013BA" w14:textId="77777777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5.6. Результаты работы с родителями</w:t>
      </w:r>
    </w:p>
    <w:p w14:paraId="4671B444" w14:textId="5A6B465C" w:rsidR="00516AE3" w:rsidRPr="00516AE3" w:rsidRDefault="0036159A" w:rsidP="00516AE3">
      <w:pPr>
        <w:spacing w:after="0"/>
        <w:ind w:left="-709" w:right="-285" w:firstLine="709"/>
        <w:jc w:val="both"/>
      </w:pPr>
      <w:r>
        <w:t>За 1 полугодие 2026 года были достигнуты следующие показатели</w:t>
      </w:r>
      <w:r w:rsidR="00516AE3" w:rsidRPr="00516AE3">
        <w:t>:</w:t>
      </w:r>
    </w:p>
    <w:p w14:paraId="131D6B8C" w14:textId="77777777" w:rsidR="00516AE3" w:rsidRPr="00516AE3" w:rsidRDefault="00516AE3" w:rsidP="0033689C">
      <w:pPr>
        <w:numPr>
          <w:ilvl w:val="0"/>
          <w:numId w:val="56"/>
        </w:numPr>
        <w:spacing w:after="0"/>
        <w:ind w:right="-285"/>
        <w:jc w:val="both"/>
      </w:pPr>
      <w:r w:rsidRPr="00516AE3">
        <w:t>Повышение вовлеченности родителей в учебный процесс</w:t>
      </w:r>
    </w:p>
    <w:p w14:paraId="6AB3A157" w14:textId="77777777" w:rsidR="00516AE3" w:rsidRPr="00516AE3" w:rsidRDefault="00516AE3" w:rsidP="0033689C">
      <w:pPr>
        <w:numPr>
          <w:ilvl w:val="0"/>
          <w:numId w:val="56"/>
        </w:numPr>
        <w:spacing w:after="0"/>
        <w:ind w:right="-285"/>
        <w:jc w:val="both"/>
      </w:pPr>
      <w:r w:rsidRPr="00516AE3">
        <w:t>Улучшение качества домашней подготовки</w:t>
      </w:r>
    </w:p>
    <w:p w14:paraId="08416B63" w14:textId="77777777" w:rsidR="00516AE3" w:rsidRPr="00516AE3" w:rsidRDefault="00516AE3" w:rsidP="0033689C">
      <w:pPr>
        <w:numPr>
          <w:ilvl w:val="0"/>
          <w:numId w:val="56"/>
        </w:numPr>
        <w:spacing w:after="0"/>
        <w:ind w:right="-285"/>
        <w:jc w:val="both"/>
      </w:pPr>
      <w:r w:rsidRPr="00516AE3">
        <w:t>Снижение количества конфликтных ситуаций</w:t>
      </w:r>
    </w:p>
    <w:p w14:paraId="50C17434" w14:textId="77777777" w:rsidR="00516AE3" w:rsidRPr="00516AE3" w:rsidRDefault="00516AE3" w:rsidP="0033689C">
      <w:pPr>
        <w:numPr>
          <w:ilvl w:val="0"/>
          <w:numId w:val="56"/>
        </w:numPr>
        <w:spacing w:after="0"/>
        <w:ind w:right="-285"/>
        <w:jc w:val="both"/>
      </w:pPr>
      <w:r w:rsidRPr="00516AE3">
        <w:t>Рост информированности родителей о проблемах обучения</w:t>
      </w:r>
    </w:p>
    <w:p w14:paraId="2893D46C" w14:textId="77777777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5.7. Перспективные направления</w:t>
      </w:r>
    </w:p>
    <w:p w14:paraId="4A48EB6E" w14:textId="19946D23" w:rsidR="00516AE3" w:rsidRPr="00516AE3" w:rsidRDefault="00516AE3" w:rsidP="00516AE3">
      <w:pPr>
        <w:spacing w:after="0"/>
        <w:ind w:left="-709" w:right="-285" w:firstLine="709"/>
        <w:jc w:val="both"/>
      </w:pPr>
      <w:r w:rsidRPr="00516AE3">
        <w:t>Планируемые мероприятия</w:t>
      </w:r>
      <w:r w:rsidR="0036159A">
        <w:t xml:space="preserve"> на 2 полугодие 2026 года</w:t>
      </w:r>
      <w:r w:rsidRPr="00516AE3">
        <w:t>:</w:t>
      </w:r>
    </w:p>
    <w:p w14:paraId="6A7CBDA4" w14:textId="77777777" w:rsidR="00516AE3" w:rsidRPr="00516AE3" w:rsidRDefault="00516AE3" w:rsidP="0033689C">
      <w:pPr>
        <w:numPr>
          <w:ilvl w:val="0"/>
          <w:numId w:val="57"/>
        </w:numPr>
        <w:spacing w:after="0"/>
        <w:ind w:right="-285"/>
        <w:jc w:val="both"/>
      </w:pPr>
      <w:r w:rsidRPr="00516AE3">
        <w:t>Расширение программы консультаций</w:t>
      </w:r>
    </w:p>
    <w:p w14:paraId="4E841EE2" w14:textId="77777777" w:rsidR="00516AE3" w:rsidRPr="00516AE3" w:rsidRDefault="00516AE3" w:rsidP="0033689C">
      <w:pPr>
        <w:numPr>
          <w:ilvl w:val="0"/>
          <w:numId w:val="57"/>
        </w:numPr>
        <w:spacing w:after="0"/>
        <w:ind w:right="-285"/>
        <w:jc w:val="both"/>
      </w:pPr>
      <w:r w:rsidRPr="00516AE3">
        <w:t>Внедрение новых форм взаимодействия</w:t>
      </w:r>
    </w:p>
    <w:p w14:paraId="3DA1A9EE" w14:textId="77777777" w:rsidR="00516AE3" w:rsidRPr="00516AE3" w:rsidRDefault="00516AE3" w:rsidP="0033689C">
      <w:pPr>
        <w:numPr>
          <w:ilvl w:val="0"/>
          <w:numId w:val="57"/>
        </w:numPr>
        <w:spacing w:after="0"/>
        <w:ind w:right="-285"/>
        <w:jc w:val="both"/>
      </w:pPr>
      <w:r w:rsidRPr="00516AE3">
        <w:t>Организация обучающих семинаров</w:t>
      </w:r>
    </w:p>
    <w:p w14:paraId="7E00E387" w14:textId="77777777" w:rsidR="00516AE3" w:rsidRPr="00516AE3" w:rsidRDefault="00516AE3" w:rsidP="0033689C">
      <w:pPr>
        <w:numPr>
          <w:ilvl w:val="0"/>
          <w:numId w:val="57"/>
        </w:numPr>
        <w:spacing w:after="0"/>
        <w:ind w:right="-285"/>
        <w:jc w:val="both"/>
      </w:pPr>
      <w:r w:rsidRPr="00516AE3">
        <w:t>Создание системы обратной связи</w:t>
      </w:r>
    </w:p>
    <w:p w14:paraId="0325AA9B" w14:textId="77777777" w:rsidR="00516AE3" w:rsidRPr="00516AE3" w:rsidRDefault="00516AE3" w:rsidP="00516AE3">
      <w:pPr>
        <w:spacing w:after="0"/>
        <w:ind w:left="-709" w:right="-285" w:firstLine="709"/>
        <w:jc w:val="both"/>
        <w:rPr>
          <w:b/>
          <w:bCs/>
        </w:rPr>
      </w:pPr>
      <w:r w:rsidRPr="00516AE3">
        <w:rPr>
          <w:b/>
          <w:bCs/>
        </w:rPr>
        <w:t>5.8. Оценка эффективности</w:t>
      </w:r>
    </w:p>
    <w:p w14:paraId="570EB9D3" w14:textId="77777777" w:rsidR="00516AE3" w:rsidRPr="00516AE3" w:rsidRDefault="00516AE3" w:rsidP="00516AE3">
      <w:pPr>
        <w:spacing w:after="0"/>
        <w:ind w:left="-709" w:right="-285" w:firstLine="709"/>
        <w:jc w:val="both"/>
      </w:pPr>
      <w:r w:rsidRPr="00516AE3">
        <w:t>Критерии результативности:</w:t>
      </w:r>
    </w:p>
    <w:p w14:paraId="6AFBB25D" w14:textId="77777777" w:rsidR="00516AE3" w:rsidRPr="00516AE3" w:rsidRDefault="00516AE3" w:rsidP="0033689C">
      <w:pPr>
        <w:numPr>
          <w:ilvl w:val="0"/>
          <w:numId w:val="58"/>
        </w:numPr>
        <w:spacing w:after="0"/>
        <w:ind w:right="-285"/>
        <w:jc w:val="both"/>
      </w:pPr>
      <w:r w:rsidRPr="00516AE3">
        <w:t>Стабильность посещаемости занятий</w:t>
      </w:r>
    </w:p>
    <w:p w14:paraId="54F67B0B" w14:textId="77777777" w:rsidR="00516AE3" w:rsidRPr="00516AE3" w:rsidRDefault="00516AE3" w:rsidP="0033689C">
      <w:pPr>
        <w:numPr>
          <w:ilvl w:val="0"/>
          <w:numId w:val="58"/>
        </w:numPr>
        <w:spacing w:after="0"/>
        <w:ind w:right="-285"/>
        <w:jc w:val="both"/>
      </w:pPr>
      <w:r w:rsidRPr="00516AE3">
        <w:t>Качество выполнения домашних заданий</w:t>
      </w:r>
    </w:p>
    <w:p w14:paraId="0EDB2626" w14:textId="77777777" w:rsidR="00516AE3" w:rsidRPr="00516AE3" w:rsidRDefault="00516AE3" w:rsidP="0033689C">
      <w:pPr>
        <w:numPr>
          <w:ilvl w:val="0"/>
          <w:numId w:val="58"/>
        </w:numPr>
        <w:spacing w:after="0"/>
        <w:ind w:right="-285"/>
        <w:jc w:val="both"/>
      </w:pPr>
      <w:r w:rsidRPr="00516AE3">
        <w:t>Динамика успеваемости</w:t>
      </w:r>
    </w:p>
    <w:p w14:paraId="0853286B" w14:textId="77777777" w:rsidR="00516AE3" w:rsidRPr="00516AE3" w:rsidRDefault="00516AE3" w:rsidP="0033689C">
      <w:pPr>
        <w:numPr>
          <w:ilvl w:val="0"/>
          <w:numId w:val="58"/>
        </w:numPr>
        <w:spacing w:after="0"/>
        <w:ind w:right="-285"/>
        <w:jc w:val="both"/>
      </w:pPr>
      <w:r w:rsidRPr="00516AE3">
        <w:t>Уровень удовлетворенности родителей</w:t>
      </w:r>
    </w:p>
    <w:p w14:paraId="00D9FE43" w14:textId="77777777" w:rsidR="00516AE3" w:rsidRPr="00516AE3" w:rsidRDefault="00516AE3" w:rsidP="00516AE3">
      <w:pPr>
        <w:spacing w:after="0"/>
        <w:ind w:left="-709" w:right="-285" w:firstLine="709"/>
        <w:jc w:val="both"/>
      </w:pPr>
      <w:r w:rsidRPr="00516AE3">
        <w:t>Реализация дорожной карты ШНОР в части работы с родителями позволила создать эффективную систему взаимодействия семьи и школы. Дальнейшая работа будет направлена на совершенствование форм поддержки родителей и повышение качества образовательного процесса.</w:t>
      </w:r>
    </w:p>
    <w:p w14:paraId="234E9D16" w14:textId="45FC0E9B" w:rsidR="004C522E" w:rsidRPr="00516AE3" w:rsidRDefault="004C522E" w:rsidP="004C522E">
      <w:pPr>
        <w:spacing w:after="0"/>
        <w:ind w:left="-709" w:right="-285" w:firstLine="709"/>
        <w:jc w:val="both"/>
        <w:rPr>
          <w:b/>
          <w:bCs/>
        </w:rPr>
      </w:pPr>
    </w:p>
    <w:p w14:paraId="19ED241E" w14:textId="79284DAA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6</w:t>
      </w:r>
      <w:r w:rsidR="004C522E" w:rsidRPr="00D37A56">
        <w:rPr>
          <w:b/>
          <w:bCs/>
        </w:rPr>
        <w:t>. Оценка промежуточных результатов и эффективность мер</w:t>
      </w:r>
    </w:p>
    <w:p w14:paraId="398F658C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На текущий момент (I полугодие 2026 года) можно констатировать:</w:t>
      </w:r>
    </w:p>
    <w:p w14:paraId="4D376CBF" w14:textId="77777777" w:rsidR="004C522E" w:rsidRPr="00D37A56" w:rsidRDefault="004C522E" w:rsidP="0033689C">
      <w:pPr>
        <w:numPr>
          <w:ilvl w:val="0"/>
          <w:numId w:val="14"/>
        </w:numPr>
        <w:spacing w:after="0"/>
        <w:ind w:right="-285"/>
        <w:jc w:val="both"/>
      </w:pPr>
      <w:r w:rsidRPr="00D37A56">
        <w:t>сформирована организационная и нормативная база для системной работы по повышению качества образования: утверждена дорожная карта, разработаны ИОМ педагогов и обучающихся, определены ответственные и сроки реализации мероприятий;</w:t>
      </w:r>
    </w:p>
    <w:p w14:paraId="6253C0C3" w14:textId="77777777" w:rsidR="004C522E" w:rsidRPr="00D37A56" w:rsidRDefault="004C522E" w:rsidP="0033689C">
      <w:pPr>
        <w:numPr>
          <w:ilvl w:val="0"/>
          <w:numId w:val="14"/>
        </w:numPr>
        <w:spacing w:after="0"/>
        <w:ind w:right="-285"/>
        <w:jc w:val="both"/>
      </w:pPr>
      <w:r w:rsidRPr="00D37A56">
        <w:lastRenderedPageBreak/>
        <w:t>выстроена система выявления и сопровождения обучающихся групп риска: ведётся банк данных, реализуются индивидуальные маршруты, организована коррекционная работа;</w:t>
      </w:r>
    </w:p>
    <w:p w14:paraId="4216EFD3" w14:textId="77777777" w:rsidR="004C522E" w:rsidRPr="00D37A56" w:rsidRDefault="004C522E" w:rsidP="0033689C">
      <w:pPr>
        <w:numPr>
          <w:ilvl w:val="0"/>
          <w:numId w:val="14"/>
        </w:numPr>
        <w:spacing w:after="0"/>
        <w:ind w:right="-285"/>
        <w:jc w:val="both"/>
      </w:pPr>
      <w:r w:rsidRPr="00D37A56">
        <w:t>запущены процессы профессионального развития педагогов: начата реализация индивидуальных планов, запланированы курсы повышения квалификации, осваиваются цифровые инструменты и современные методики;</w:t>
      </w:r>
    </w:p>
    <w:p w14:paraId="04FB5C94" w14:textId="77777777" w:rsidR="004C522E" w:rsidRPr="00D37A56" w:rsidRDefault="004C522E" w:rsidP="0033689C">
      <w:pPr>
        <w:numPr>
          <w:ilvl w:val="0"/>
          <w:numId w:val="14"/>
        </w:numPr>
        <w:spacing w:after="0"/>
        <w:ind w:right="-285"/>
        <w:jc w:val="both"/>
      </w:pPr>
      <w:r w:rsidRPr="00D37A56">
        <w:t>налажено взаимодействие с родителями и внешними экспертами: проводятся совместные встречи, согласованы подходы куратора и администрации школы;</w:t>
      </w:r>
    </w:p>
    <w:p w14:paraId="3A1B54F6" w14:textId="77777777" w:rsidR="004C522E" w:rsidRPr="00D37A56" w:rsidRDefault="004C522E" w:rsidP="0033689C">
      <w:pPr>
        <w:numPr>
          <w:ilvl w:val="0"/>
          <w:numId w:val="14"/>
        </w:numPr>
        <w:spacing w:after="0"/>
        <w:ind w:right="-285"/>
        <w:jc w:val="both"/>
      </w:pPr>
      <w:r w:rsidRPr="00D37A56">
        <w:t>реализован комплекс мер по подготовке к ГИА: проведены родительские собрания, мониторинг выбора предметов, промежуточный контроль знаний, репетиционные тестирования, составлены индивидуальные планы подготовки;</w:t>
      </w:r>
    </w:p>
    <w:p w14:paraId="459727E0" w14:textId="77777777" w:rsidR="004C522E" w:rsidRPr="00D37A56" w:rsidRDefault="004C522E" w:rsidP="0033689C">
      <w:pPr>
        <w:numPr>
          <w:ilvl w:val="0"/>
          <w:numId w:val="14"/>
        </w:numPr>
        <w:spacing w:after="0"/>
        <w:ind w:right="-285"/>
        <w:jc w:val="both"/>
      </w:pPr>
      <w:r w:rsidRPr="00D37A56">
        <w:t>обеспечено участие в федеральных оценочных процедурах: ВПР проведены в соответствии с регламентом; начат сбор и анализ данных для корректировки учебного процесса;</w:t>
      </w:r>
    </w:p>
    <w:p w14:paraId="52E1934A" w14:textId="77777777" w:rsidR="004C522E" w:rsidRPr="00D37A56" w:rsidRDefault="004C522E" w:rsidP="0033689C">
      <w:pPr>
        <w:numPr>
          <w:ilvl w:val="0"/>
          <w:numId w:val="14"/>
        </w:numPr>
        <w:spacing w:after="0"/>
        <w:ind w:right="-285"/>
        <w:jc w:val="both"/>
      </w:pPr>
      <w:r w:rsidRPr="00D37A56">
        <w:t>развёрнута многоуровневая методическая работа: общие педагогические советы, групповые семинары и РМО, индивидуальные консультации и планы развития, наставничество, конкурсы и акции.</w:t>
      </w:r>
    </w:p>
    <w:p w14:paraId="32DC72B2" w14:textId="77777777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Вместе с тем непосредственное влияние мер на образовательные результаты пока не может быть оценено в полной мере, поскольку значительная часть мероприятий (особенно практико</w:t>
      </w:r>
      <w:r w:rsidRPr="00D37A56">
        <w:noBreakHyphen/>
        <w:t>ориентированных и направленных на формирование предметных компетенций) реализуется во втором полугодии 2026 учебного года.</w:t>
      </w:r>
    </w:p>
    <w:p w14:paraId="4E28F752" w14:textId="65884894" w:rsidR="004C522E" w:rsidRDefault="004C522E" w:rsidP="004C522E">
      <w:pPr>
        <w:spacing w:after="0"/>
        <w:ind w:left="-709" w:right="-285" w:firstLine="709"/>
        <w:jc w:val="both"/>
      </w:pPr>
    </w:p>
    <w:p w14:paraId="37A87821" w14:textId="77777777" w:rsidR="002F72EB" w:rsidRDefault="002F72EB" w:rsidP="004C522E">
      <w:pPr>
        <w:spacing w:after="0"/>
        <w:ind w:left="-709" w:right="-285" w:firstLine="709"/>
        <w:jc w:val="both"/>
      </w:pPr>
    </w:p>
    <w:p w14:paraId="2C95DC60" w14:textId="77777777" w:rsidR="002F72EB" w:rsidRDefault="002F72EB" w:rsidP="004C522E">
      <w:pPr>
        <w:spacing w:after="0"/>
        <w:ind w:left="-709" w:right="-285" w:firstLine="709"/>
        <w:jc w:val="both"/>
      </w:pPr>
    </w:p>
    <w:p w14:paraId="46B4B58B" w14:textId="77777777" w:rsidR="002F72EB" w:rsidRPr="00D37A56" w:rsidRDefault="002F72EB" w:rsidP="004C522E">
      <w:pPr>
        <w:spacing w:after="0"/>
        <w:ind w:left="-709" w:right="-285" w:firstLine="709"/>
        <w:jc w:val="both"/>
      </w:pPr>
    </w:p>
    <w:p w14:paraId="14A4EAC5" w14:textId="1B7EC04A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7</w:t>
      </w:r>
      <w:r w:rsidR="004C522E" w:rsidRPr="00D37A56">
        <w:rPr>
          <w:b/>
          <w:bCs/>
        </w:rPr>
        <w:t>. Риски и возможные причины недостаточной эффективности</w:t>
      </w:r>
    </w:p>
    <w:p w14:paraId="15CF4336" w14:textId="77777777" w:rsidR="004C522E" w:rsidRPr="00D37A56" w:rsidRDefault="004C522E" w:rsidP="0033689C">
      <w:pPr>
        <w:numPr>
          <w:ilvl w:val="0"/>
          <w:numId w:val="15"/>
        </w:numPr>
        <w:spacing w:after="0"/>
        <w:ind w:right="-285"/>
        <w:jc w:val="both"/>
      </w:pPr>
      <w:r w:rsidRPr="00D37A56">
        <w:rPr>
          <w:b/>
          <w:bCs/>
        </w:rPr>
        <w:t>Временной лаг</w:t>
      </w:r>
      <w:r w:rsidRPr="00D37A56">
        <w:t>: эффект от внедрения новых методик и индивидуальных маршрутов проявляется не сразу, требуется не менее 1–2 учебных четвертей для заметной динамики.</w:t>
      </w:r>
    </w:p>
    <w:p w14:paraId="4B523892" w14:textId="77777777" w:rsidR="004C522E" w:rsidRPr="00D37A56" w:rsidRDefault="004C522E" w:rsidP="0033689C">
      <w:pPr>
        <w:numPr>
          <w:ilvl w:val="0"/>
          <w:numId w:val="15"/>
        </w:numPr>
        <w:spacing w:after="0"/>
        <w:ind w:right="-285"/>
        <w:jc w:val="both"/>
      </w:pPr>
      <w:r w:rsidRPr="00D37A56">
        <w:rPr>
          <w:b/>
          <w:bCs/>
        </w:rPr>
        <w:t>Дефицит кадров</w:t>
      </w:r>
      <w:r w:rsidRPr="00D37A56">
        <w:t>: нехватка учителей математики ограничивает возможности по организации дополнительных занятий и индивидуализации обучения.</w:t>
      </w:r>
    </w:p>
    <w:p w14:paraId="2C511D98" w14:textId="77777777" w:rsidR="004C522E" w:rsidRPr="00D37A56" w:rsidRDefault="004C522E" w:rsidP="0033689C">
      <w:pPr>
        <w:numPr>
          <w:ilvl w:val="0"/>
          <w:numId w:val="15"/>
        </w:numPr>
        <w:spacing w:after="0"/>
        <w:ind w:right="-285"/>
        <w:jc w:val="both"/>
      </w:pPr>
      <w:r w:rsidRPr="00D37A56">
        <w:rPr>
          <w:b/>
          <w:bCs/>
        </w:rPr>
        <w:t>Сложность контингента</w:t>
      </w:r>
      <w:r w:rsidRPr="00D37A56">
        <w:t>: социально</w:t>
      </w:r>
      <w:r w:rsidRPr="00D37A56">
        <w:noBreakHyphen/>
        <w:t>экономические факторы и низкая мотивация обучающихся требуют длительной и комплексной работы.</w:t>
      </w:r>
    </w:p>
    <w:p w14:paraId="3EE920EB" w14:textId="77777777" w:rsidR="004C522E" w:rsidRPr="00D37A56" w:rsidRDefault="004C522E" w:rsidP="0033689C">
      <w:pPr>
        <w:numPr>
          <w:ilvl w:val="0"/>
          <w:numId w:val="15"/>
        </w:numPr>
        <w:spacing w:after="0"/>
        <w:ind w:right="-285"/>
        <w:jc w:val="both"/>
      </w:pPr>
      <w:r w:rsidRPr="00D37A56">
        <w:rPr>
          <w:b/>
          <w:bCs/>
        </w:rPr>
        <w:t>Разрыв между текущей и внешней оценкой</w:t>
      </w:r>
      <w:r w:rsidRPr="00D37A56">
        <w:t>: необходимо дальнейшее согласование критериев оценивания внутри школы с требованиями внешних оценочных процедур.</w:t>
      </w:r>
    </w:p>
    <w:p w14:paraId="10A0A2E7" w14:textId="77777777" w:rsidR="004C522E" w:rsidRPr="00D37A56" w:rsidRDefault="00377461" w:rsidP="004C522E">
      <w:pPr>
        <w:spacing w:after="0"/>
        <w:ind w:left="-709" w:right="-285" w:firstLine="709"/>
        <w:jc w:val="both"/>
      </w:pPr>
      <w:r>
        <w:pict w14:anchorId="1F59757A">
          <v:rect id="_x0000_i1031" style="width:0;height:1.5pt" o:hralign="center" o:hrstd="t" o:hr="t" fillcolor="#a0a0a0" stroked="f"/>
        </w:pict>
      </w:r>
    </w:p>
    <w:p w14:paraId="7D962EFD" w14:textId="6816768B" w:rsidR="004C522E" w:rsidRPr="00D37A56" w:rsidRDefault="002F72EB" w:rsidP="004C522E">
      <w:pPr>
        <w:spacing w:after="0"/>
        <w:ind w:left="-709" w:right="-285" w:firstLine="709"/>
        <w:jc w:val="both"/>
        <w:rPr>
          <w:b/>
          <w:bCs/>
        </w:rPr>
      </w:pPr>
      <w:r>
        <w:rPr>
          <w:b/>
          <w:bCs/>
        </w:rPr>
        <w:t>8</w:t>
      </w:r>
      <w:r w:rsidR="004C522E" w:rsidRPr="00D37A56">
        <w:rPr>
          <w:b/>
          <w:bCs/>
        </w:rPr>
        <w:t>. Дальнейшие</w:t>
      </w:r>
      <w:r>
        <w:rPr>
          <w:b/>
          <w:bCs/>
        </w:rPr>
        <w:t xml:space="preserve"> действия и</w:t>
      </w:r>
      <w:r w:rsidR="004C522E" w:rsidRPr="00D37A56">
        <w:rPr>
          <w:b/>
          <w:bCs/>
        </w:rPr>
        <w:t xml:space="preserve"> шаги</w:t>
      </w:r>
    </w:p>
    <w:p w14:paraId="05958D29" w14:textId="32619B1C" w:rsidR="004C522E" w:rsidRPr="00D37A56" w:rsidRDefault="004C522E" w:rsidP="004C522E">
      <w:pPr>
        <w:spacing w:after="0"/>
        <w:ind w:left="-709" w:right="-285" w:firstLine="709"/>
        <w:jc w:val="both"/>
      </w:pPr>
      <w:r w:rsidRPr="00D37A56">
        <w:t>Для повышения эффективности реализации дорожной карты:</w:t>
      </w:r>
    </w:p>
    <w:p w14:paraId="55550B13" w14:textId="77777777" w:rsidR="004C522E" w:rsidRPr="00D37A56" w:rsidRDefault="004C522E" w:rsidP="0033689C">
      <w:pPr>
        <w:numPr>
          <w:ilvl w:val="0"/>
          <w:numId w:val="16"/>
        </w:numPr>
        <w:spacing w:after="0"/>
        <w:ind w:right="-285"/>
        <w:jc w:val="both"/>
      </w:pPr>
      <w:r w:rsidRPr="00D37A56">
        <w:lastRenderedPageBreak/>
        <w:t>Усилить мониторинг промежуточных результатов по ключевым предметам (математика, русский язык) в 5–8 и 9–11 классах с ежемесячным анализом динамики.</w:t>
      </w:r>
    </w:p>
    <w:p w14:paraId="3A96C60C" w14:textId="77777777" w:rsidR="004C522E" w:rsidRPr="00D37A56" w:rsidRDefault="004C522E" w:rsidP="0033689C">
      <w:pPr>
        <w:numPr>
          <w:ilvl w:val="0"/>
          <w:numId w:val="16"/>
        </w:numPr>
        <w:spacing w:after="0"/>
        <w:ind w:right="-285"/>
        <w:jc w:val="both"/>
      </w:pPr>
      <w:r w:rsidRPr="00D37A56">
        <w:t xml:space="preserve">Активизировать работу по обмену опытом с другими школами муниципалитета, в том числе через </w:t>
      </w:r>
      <w:proofErr w:type="spellStart"/>
      <w:r w:rsidRPr="00D37A56">
        <w:t>взаимопосещения</w:t>
      </w:r>
      <w:proofErr w:type="spellEnd"/>
      <w:r w:rsidRPr="00D37A56">
        <w:t xml:space="preserve"> уроков и совместные методические семинары.</w:t>
      </w:r>
    </w:p>
    <w:p w14:paraId="453894A6" w14:textId="77777777" w:rsidR="004C522E" w:rsidRPr="00D37A56" w:rsidRDefault="004C522E" w:rsidP="0033689C">
      <w:pPr>
        <w:numPr>
          <w:ilvl w:val="0"/>
          <w:numId w:val="16"/>
        </w:numPr>
        <w:spacing w:after="0"/>
        <w:ind w:right="-285"/>
        <w:jc w:val="both"/>
      </w:pPr>
      <w:r w:rsidRPr="00D37A56">
        <w:t xml:space="preserve">Расширить использование цифровых образовательных ресурсов (Яндекс Учебник, РЭШ, </w:t>
      </w:r>
      <w:proofErr w:type="spellStart"/>
      <w:r w:rsidRPr="00D37A56">
        <w:t>Учи.ру</w:t>
      </w:r>
      <w:proofErr w:type="spellEnd"/>
      <w:r w:rsidRPr="00D37A56">
        <w:t xml:space="preserve"> и др.) для организации дифференцированной и самостоятельной работы обучающихся.</w:t>
      </w:r>
    </w:p>
    <w:p w14:paraId="26AB796D" w14:textId="77777777" w:rsidR="004C522E" w:rsidRPr="00D37A56" w:rsidRDefault="004C522E" w:rsidP="0033689C">
      <w:pPr>
        <w:numPr>
          <w:ilvl w:val="0"/>
          <w:numId w:val="16"/>
        </w:numPr>
        <w:spacing w:after="0"/>
        <w:ind w:right="-285"/>
        <w:jc w:val="both"/>
      </w:pPr>
      <w:r w:rsidRPr="00D37A56">
        <w:t>Усилить психолого</w:t>
      </w:r>
      <w:r w:rsidRPr="00D37A56">
        <w:noBreakHyphen/>
        <w:t>педагогическую поддержку обучающихся и педагогов, в том числе за счёт регулярного консультирования и тренингов по мотивации и преодолению учебных трудностей.</w:t>
      </w:r>
    </w:p>
    <w:p w14:paraId="1B5E0B43" w14:textId="77777777" w:rsidR="004C522E" w:rsidRPr="00D37A56" w:rsidRDefault="004C522E" w:rsidP="0033689C">
      <w:pPr>
        <w:numPr>
          <w:ilvl w:val="0"/>
          <w:numId w:val="16"/>
        </w:numPr>
        <w:spacing w:after="0"/>
        <w:ind w:right="-285"/>
        <w:jc w:val="both"/>
      </w:pPr>
      <w:r w:rsidRPr="00D37A56">
        <w:t>Обеспечить своевременное внесение корректировок в индивидуальные планы педагогов и обучающихся на основе анализа текущих результатов.</w:t>
      </w:r>
    </w:p>
    <w:p w14:paraId="01E2D9D1" w14:textId="77777777" w:rsidR="004C522E" w:rsidRPr="00D37A56" w:rsidRDefault="004C522E" w:rsidP="0033689C">
      <w:pPr>
        <w:numPr>
          <w:ilvl w:val="0"/>
          <w:numId w:val="16"/>
        </w:numPr>
        <w:spacing w:after="0"/>
        <w:ind w:right="-285"/>
        <w:jc w:val="both"/>
      </w:pPr>
      <w:r w:rsidRPr="00D37A56">
        <w:t>Провести анализ результатов ВПР и использовать их для адресной корректировки рабочих программ, усиления работы по темам, вызвавшим наибольшие затруднения.</w:t>
      </w:r>
    </w:p>
    <w:p w14:paraId="76CADD8C" w14:textId="77777777" w:rsidR="004C522E" w:rsidRPr="00D37A56" w:rsidRDefault="004C522E" w:rsidP="0033689C">
      <w:pPr>
        <w:numPr>
          <w:ilvl w:val="0"/>
          <w:numId w:val="16"/>
        </w:numPr>
        <w:spacing w:after="0"/>
        <w:ind w:right="-285"/>
        <w:jc w:val="both"/>
      </w:pPr>
      <w:r w:rsidRPr="00D37A56">
        <w:t>Продолжить системную подготовку к ГИА во втором полугодии: регулярные репетиционные тестирования, разбор ошибок, индивидуальные консультации, работа с родителями.</w:t>
      </w:r>
    </w:p>
    <w:p w14:paraId="5FA22DA9" w14:textId="77777777" w:rsidR="004C522E" w:rsidRPr="00D37A56" w:rsidRDefault="004C522E" w:rsidP="0033689C">
      <w:pPr>
        <w:numPr>
          <w:ilvl w:val="0"/>
          <w:numId w:val="16"/>
        </w:numPr>
        <w:spacing w:after="0"/>
        <w:ind w:right="-285"/>
        <w:jc w:val="both"/>
      </w:pPr>
      <w:r w:rsidRPr="00D37A56">
        <w:t>Развивать систему наставничества и поддержки молодых специалистов, а также вовлекать обучающихся психолого</w:t>
      </w:r>
      <w:r w:rsidRPr="00D37A56">
        <w:noBreakHyphen/>
        <w:t>педагогических классов в просветительскую и профориентационную деятельность.</w:t>
      </w:r>
    </w:p>
    <w:p w14:paraId="6BBE893A" w14:textId="77777777" w:rsidR="004C522E" w:rsidRPr="00D37A56" w:rsidRDefault="00377461" w:rsidP="004C522E">
      <w:pPr>
        <w:spacing w:after="0"/>
        <w:ind w:left="-709" w:right="-285" w:firstLine="709"/>
        <w:jc w:val="both"/>
      </w:pPr>
      <w:r>
        <w:pict w14:anchorId="45FC7E25">
          <v:rect id="_x0000_i1032" style="width:0;height:1.5pt" o:hralign="center" o:hrstd="t" o:hr="t" fillcolor="#a0a0a0" stroked="f"/>
        </w:pict>
      </w:r>
    </w:p>
    <w:p w14:paraId="07A3784D" w14:textId="77777777" w:rsidR="004C522E" w:rsidRPr="00D37A56" w:rsidRDefault="004C522E" w:rsidP="004C522E">
      <w:pPr>
        <w:spacing w:after="0"/>
        <w:ind w:left="-709" w:right="-285" w:firstLine="709"/>
        <w:jc w:val="both"/>
        <w:rPr>
          <w:b/>
          <w:bCs/>
        </w:rPr>
      </w:pPr>
      <w:r w:rsidRPr="00D37A56">
        <w:rPr>
          <w:b/>
          <w:bCs/>
        </w:rPr>
        <w:t>Заключение</w:t>
      </w:r>
    </w:p>
    <w:p w14:paraId="254AC9C3" w14:textId="77777777" w:rsidR="004C522E" w:rsidRDefault="004C522E" w:rsidP="004C522E">
      <w:pPr>
        <w:spacing w:after="0"/>
        <w:ind w:left="-709" w:right="-285" w:firstLine="709"/>
        <w:jc w:val="both"/>
      </w:pPr>
      <w:r w:rsidRPr="00D37A56">
        <w:t>В I полугодии 2026 года в МОУ СОШ № 4 г. Сердобска проведена значительная организационная, диагностическая и методическая работа по реализации дорожной карты ШНОР. Сформированы необходимые управленческие и методические решения, запущены процессы сопровождения обучающихся групп риска и профессионального развития педагогов. Реализованы конкретные меры по подготовке к ГИА, участию в ВПР, а также широкий спектр методических мероприятий — от общих педагогических советов до индивидуальных консультаций и программ наставничества. Несмотря на сохраняющиеся риски и сложности, школа демонстрирует готовность к системному преодолению выявленных проблем. Для достижения устойчивых положительных результатов требуется продолжение и усиление реализуемых мер во втором полугодии 2026 года с акцентом на практическую отработку новых подходов и регулярный мониторинг динамики образовательных достижений.</w:t>
      </w:r>
    </w:p>
    <w:p w14:paraId="2273FF13" w14:textId="5104FDA8" w:rsidR="00DD5842" w:rsidRPr="00D37A56" w:rsidRDefault="00DD5842" w:rsidP="004C522E">
      <w:pPr>
        <w:spacing w:after="0"/>
        <w:ind w:left="-709" w:right="-285" w:firstLine="709"/>
        <w:jc w:val="both"/>
      </w:pPr>
      <w:r>
        <w:t xml:space="preserve">Директор МОУ СОШ №4 </w:t>
      </w:r>
      <w:proofErr w:type="spellStart"/>
      <w:r>
        <w:t>г.Скрдобска</w:t>
      </w:r>
      <w:proofErr w:type="spellEnd"/>
      <w:r>
        <w:t xml:space="preserve"> ______________</w:t>
      </w:r>
      <w:proofErr w:type="spellStart"/>
      <w:r>
        <w:t>О.Г.Проворнова</w:t>
      </w:r>
      <w:proofErr w:type="spellEnd"/>
    </w:p>
    <w:p w14:paraId="412B02A0" w14:textId="77777777" w:rsidR="004C522E" w:rsidRDefault="004C522E" w:rsidP="004C522E">
      <w:pPr>
        <w:spacing w:after="0"/>
        <w:ind w:left="-709" w:right="-285" w:firstLine="709"/>
        <w:jc w:val="both"/>
      </w:pPr>
    </w:p>
    <w:p w14:paraId="5DCDCFEC" w14:textId="77777777" w:rsidR="00F12C76" w:rsidRDefault="00F12C76" w:rsidP="004C522E">
      <w:pPr>
        <w:spacing w:after="0"/>
        <w:ind w:left="-851" w:right="-285" w:firstLine="709"/>
        <w:jc w:val="both"/>
      </w:pPr>
    </w:p>
    <w:sectPr w:rsidR="00F12C76" w:rsidSect="004C522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541"/>
    <w:multiLevelType w:val="multilevel"/>
    <w:tmpl w:val="E9A2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051F7"/>
    <w:multiLevelType w:val="multilevel"/>
    <w:tmpl w:val="7246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17AED"/>
    <w:multiLevelType w:val="multilevel"/>
    <w:tmpl w:val="376C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2291C"/>
    <w:multiLevelType w:val="multilevel"/>
    <w:tmpl w:val="AE04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53BED"/>
    <w:multiLevelType w:val="multilevel"/>
    <w:tmpl w:val="5EAE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1A5F48"/>
    <w:multiLevelType w:val="multilevel"/>
    <w:tmpl w:val="32F8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9437DA"/>
    <w:multiLevelType w:val="multilevel"/>
    <w:tmpl w:val="E0E4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5C7EC5"/>
    <w:multiLevelType w:val="multilevel"/>
    <w:tmpl w:val="2B9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7047A2"/>
    <w:multiLevelType w:val="multilevel"/>
    <w:tmpl w:val="8B28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077D77"/>
    <w:multiLevelType w:val="multilevel"/>
    <w:tmpl w:val="3DE2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3A79D6"/>
    <w:multiLevelType w:val="multilevel"/>
    <w:tmpl w:val="B81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755070"/>
    <w:multiLevelType w:val="multilevel"/>
    <w:tmpl w:val="421E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FA30B8"/>
    <w:multiLevelType w:val="multilevel"/>
    <w:tmpl w:val="5992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7E035C"/>
    <w:multiLevelType w:val="multilevel"/>
    <w:tmpl w:val="372A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3B1BD0"/>
    <w:multiLevelType w:val="multilevel"/>
    <w:tmpl w:val="5620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54541B"/>
    <w:multiLevelType w:val="hybridMultilevel"/>
    <w:tmpl w:val="33163712"/>
    <w:lvl w:ilvl="0" w:tplc="141615EC">
      <w:start w:val="1"/>
      <w:numFmt w:val="decimal"/>
      <w:lvlText w:val="%1."/>
      <w:lvlJc w:val="left"/>
      <w:pPr>
        <w:ind w:left="1176" w:hanging="260"/>
        <w:jc w:val="left"/>
      </w:pPr>
      <w:rPr>
        <w:rFonts w:ascii="Times New Roman" w:eastAsiaTheme="minorHAnsi" w:hAnsi="Times New Roman" w:cstheme="minorBidi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7963112">
      <w:numFmt w:val="none"/>
      <w:lvlText w:val=""/>
      <w:lvlJc w:val="left"/>
      <w:pPr>
        <w:tabs>
          <w:tab w:val="num" w:pos="360"/>
        </w:tabs>
      </w:pPr>
    </w:lvl>
    <w:lvl w:ilvl="2" w:tplc="C4A6B3CC">
      <w:numFmt w:val="bullet"/>
      <w:lvlText w:val="•"/>
      <w:lvlJc w:val="left"/>
      <w:pPr>
        <w:ind w:left="2261" w:hanging="390"/>
      </w:pPr>
      <w:rPr>
        <w:rFonts w:hint="default"/>
        <w:lang w:val="ru-RU" w:eastAsia="en-US" w:bidi="ar-SA"/>
      </w:rPr>
    </w:lvl>
    <w:lvl w:ilvl="3" w:tplc="23FCBC76">
      <w:numFmt w:val="bullet"/>
      <w:lvlText w:val="•"/>
      <w:lvlJc w:val="left"/>
      <w:pPr>
        <w:ind w:left="3343" w:hanging="390"/>
      </w:pPr>
      <w:rPr>
        <w:rFonts w:hint="default"/>
        <w:lang w:val="ru-RU" w:eastAsia="en-US" w:bidi="ar-SA"/>
      </w:rPr>
    </w:lvl>
    <w:lvl w:ilvl="4" w:tplc="7004E83C">
      <w:numFmt w:val="bullet"/>
      <w:lvlText w:val="•"/>
      <w:lvlJc w:val="left"/>
      <w:pPr>
        <w:ind w:left="4425" w:hanging="390"/>
      </w:pPr>
      <w:rPr>
        <w:rFonts w:hint="default"/>
        <w:lang w:val="ru-RU" w:eastAsia="en-US" w:bidi="ar-SA"/>
      </w:rPr>
    </w:lvl>
    <w:lvl w:ilvl="5" w:tplc="ED1CD41C">
      <w:numFmt w:val="bullet"/>
      <w:lvlText w:val="•"/>
      <w:lvlJc w:val="left"/>
      <w:pPr>
        <w:ind w:left="5506" w:hanging="390"/>
      </w:pPr>
      <w:rPr>
        <w:rFonts w:hint="default"/>
        <w:lang w:val="ru-RU" w:eastAsia="en-US" w:bidi="ar-SA"/>
      </w:rPr>
    </w:lvl>
    <w:lvl w:ilvl="6" w:tplc="C0C600B0">
      <w:numFmt w:val="bullet"/>
      <w:lvlText w:val="•"/>
      <w:lvlJc w:val="left"/>
      <w:pPr>
        <w:ind w:left="6588" w:hanging="390"/>
      </w:pPr>
      <w:rPr>
        <w:rFonts w:hint="default"/>
        <w:lang w:val="ru-RU" w:eastAsia="en-US" w:bidi="ar-SA"/>
      </w:rPr>
    </w:lvl>
    <w:lvl w:ilvl="7" w:tplc="D8A25B06">
      <w:numFmt w:val="bullet"/>
      <w:lvlText w:val="•"/>
      <w:lvlJc w:val="left"/>
      <w:pPr>
        <w:ind w:left="7670" w:hanging="390"/>
      </w:pPr>
      <w:rPr>
        <w:rFonts w:hint="default"/>
        <w:lang w:val="ru-RU" w:eastAsia="en-US" w:bidi="ar-SA"/>
      </w:rPr>
    </w:lvl>
    <w:lvl w:ilvl="8" w:tplc="4C78142C">
      <w:numFmt w:val="bullet"/>
      <w:lvlText w:val="•"/>
      <w:lvlJc w:val="left"/>
      <w:pPr>
        <w:ind w:left="8751" w:hanging="390"/>
      </w:pPr>
      <w:rPr>
        <w:rFonts w:hint="default"/>
        <w:lang w:val="ru-RU" w:eastAsia="en-US" w:bidi="ar-SA"/>
      </w:rPr>
    </w:lvl>
  </w:abstractNum>
  <w:abstractNum w:abstractNumId="16" w15:restartNumberingAfterBreak="0">
    <w:nsid w:val="196E48D6"/>
    <w:multiLevelType w:val="multilevel"/>
    <w:tmpl w:val="1CF0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D128DA"/>
    <w:multiLevelType w:val="multilevel"/>
    <w:tmpl w:val="B682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9D371A"/>
    <w:multiLevelType w:val="multilevel"/>
    <w:tmpl w:val="502A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C2155D"/>
    <w:multiLevelType w:val="multilevel"/>
    <w:tmpl w:val="64BA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265DCD"/>
    <w:multiLevelType w:val="multilevel"/>
    <w:tmpl w:val="AC68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043DED"/>
    <w:multiLevelType w:val="multilevel"/>
    <w:tmpl w:val="D99E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A9087E"/>
    <w:multiLevelType w:val="multilevel"/>
    <w:tmpl w:val="ED8E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2F12864"/>
    <w:multiLevelType w:val="multilevel"/>
    <w:tmpl w:val="58B6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3A51EF1"/>
    <w:multiLevelType w:val="multilevel"/>
    <w:tmpl w:val="8AF4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6C932C6"/>
    <w:multiLevelType w:val="multilevel"/>
    <w:tmpl w:val="0552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566012"/>
    <w:multiLevelType w:val="multilevel"/>
    <w:tmpl w:val="9B14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893E12"/>
    <w:multiLevelType w:val="multilevel"/>
    <w:tmpl w:val="098E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F165C5"/>
    <w:multiLevelType w:val="multilevel"/>
    <w:tmpl w:val="18C2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C4254F"/>
    <w:multiLevelType w:val="multilevel"/>
    <w:tmpl w:val="DBFE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0201AD"/>
    <w:multiLevelType w:val="multilevel"/>
    <w:tmpl w:val="04B6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52209F"/>
    <w:multiLevelType w:val="multilevel"/>
    <w:tmpl w:val="6C60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9F6147"/>
    <w:multiLevelType w:val="multilevel"/>
    <w:tmpl w:val="705C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E942EB"/>
    <w:multiLevelType w:val="multilevel"/>
    <w:tmpl w:val="FC92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C80116"/>
    <w:multiLevelType w:val="multilevel"/>
    <w:tmpl w:val="CEF4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196807"/>
    <w:multiLevelType w:val="multilevel"/>
    <w:tmpl w:val="6972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5B167B"/>
    <w:multiLevelType w:val="multilevel"/>
    <w:tmpl w:val="1F38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8EB27AA"/>
    <w:multiLevelType w:val="multilevel"/>
    <w:tmpl w:val="CAFC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003035"/>
    <w:multiLevelType w:val="multilevel"/>
    <w:tmpl w:val="1C24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C66348"/>
    <w:multiLevelType w:val="multilevel"/>
    <w:tmpl w:val="2430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01208E2"/>
    <w:multiLevelType w:val="multilevel"/>
    <w:tmpl w:val="D46A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28155F"/>
    <w:multiLevelType w:val="multilevel"/>
    <w:tmpl w:val="0A7E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35219A"/>
    <w:multiLevelType w:val="multilevel"/>
    <w:tmpl w:val="B174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C5170D"/>
    <w:multiLevelType w:val="multilevel"/>
    <w:tmpl w:val="2AFE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E995E5C"/>
    <w:multiLevelType w:val="multilevel"/>
    <w:tmpl w:val="4EF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F8E0FBF"/>
    <w:multiLevelType w:val="multilevel"/>
    <w:tmpl w:val="7342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4A38B3"/>
    <w:multiLevelType w:val="hybridMultilevel"/>
    <w:tmpl w:val="25360038"/>
    <w:lvl w:ilvl="0" w:tplc="DFB47A3A">
      <w:start w:val="1"/>
      <w:numFmt w:val="decimal"/>
      <w:lvlText w:val="%1"/>
      <w:lvlJc w:val="left"/>
      <w:pPr>
        <w:ind w:left="1164" w:hanging="454"/>
        <w:jc w:val="left"/>
      </w:pPr>
      <w:rPr>
        <w:rFonts w:hint="default"/>
        <w:lang w:val="ru-RU" w:eastAsia="en-US" w:bidi="ar-SA"/>
      </w:rPr>
    </w:lvl>
    <w:lvl w:ilvl="1" w:tplc="7698074E">
      <w:numFmt w:val="none"/>
      <w:lvlText w:val=""/>
      <w:lvlJc w:val="left"/>
      <w:pPr>
        <w:tabs>
          <w:tab w:val="num" w:pos="360"/>
        </w:tabs>
      </w:pPr>
    </w:lvl>
    <w:lvl w:ilvl="2" w:tplc="8C260000">
      <w:numFmt w:val="bullet"/>
      <w:lvlText w:val="-"/>
      <w:lvlJc w:val="left"/>
      <w:pPr>
        <w:ind w:left="14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4FA6F424">
      <w:numFmt w:val="bullet"/>
      <w:lvlText w:val="•"/>
      <w:lvlJc w:val="left"/>
      <w:pPr>
        <w:ind w:left="3327" w:hanging="358"/>
      </w:pPr>
      <w:rPr>
        <w:rFonts w:hint="default"/>
        <w:lang w:val="ru-RU" w:eastAsia="en-US" w:bidi="ar-SA"/>
      </w:rPr>
    </w:lvl>
    <w:lvl w:ilvl="4" w:tplc="BD82BAA4">
      <w:numFmt w:val="bullet"/>
      <w:lvlText w:val="•"/>
      <w:lvlJc w:val="left"/>
      <w:pPr>
        <w:ind w:left="4411" w:hanging="358"/>
      </w:pPr>
      <w:rPr>
        <w:rFonts w:hint="default"/>
        <w:lang w:val="ru-RU" w:eastAsia="en-US" w:bidi="ar-SA"/>
      </w:rPr>
    </w:lvl>
    <w:lvl w:ilvl="5" w:tplc="9D0EBD98">
      <w:numFmt w:val="bullet"/>
      <w:lvlText w:val="•"/>
      <w:lvlJc w:val="left"/>
      <w:pPr>
        <w:ind w:left="5495" w:hanging="358"/>
      </w:pPr>
      <w:rPr>
        <w:rFonts w:hint="default"/>
        <w:lang w:val="ru-RU" w:eastAsia="en-US" w:bidi="ar-SA"/>
      </w:rPr>
    </w:lvl>
    <w:lvl w:ilvl="6" w:tplc="F900116A">
      <w:numFmt w:val="bullet"/>
      <w:lvlText w:val="•"/>
      <w:lvlJc w:val="left"/>
      <w:pPr>
        <w:ind w:left="6579" w:hanging="358"/>
      </w:pPr>
      <w:rPr>
        <w:rFonts w:hint="default"/>
        <w:lang w:val="ru-RU" w:eastAsia="en-US" w:bidi="ar-SA"/>
      </w:rPr>
    </w:lvl>
    <w:lvl w:ilvl="7" w:tplc="7D70D8C0">
      <w:numFmt w:val="bullet"/>
      <w:lvlText w:val="•"/>
      <w:lvlJc w:val="left"/>
      <w:pPr>
        <w:ind w:left="7663" w:hanging="358"/>
      </w:pPr>
      <w:rPr>
        <w:rFonts w:hint="default"/>
        <w:lang w:val="ru-RU" w:eastAsia="en-US" w:bidi="ar-SA"/>
      </w:rPr>
    </w:lvl>
    <w:lvl w:ilvl="8" w:tplc="DC1EEBDE">
      <w:numFmt w:val="bullet"/>
      <w:lvlText w:val="•"/>
      <w:lvlJc w:val="left"/>
      <w:pPr>
        <w:ind w:left="8747" w:hanging="358"/>
      </w:pPr>
      <w:rPr>
        <w:rFonts w:hint="default"/>
        <w:lang w:val="ru-RU" w:eastAsia="en-US" w:bidi="ar-SA"/>
      </w:rPr>
    </w:lvl>
  </w:abstractNum>
  <w:abstractNum w:abstractNumId="47" w15:restartNumberingAfterBreak="0">
    <w:nsid w:val="62FE7772"/>
    <w:multiLevelType w:val="multilevel"/>
    <w:tmpl w:val="377A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4393303"/>
    <w:multiLevelType w:val="multilevel"/>
    <w:tmpl w:val="6006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D85CEA"/>
    <w:multiLevelType w:val="multilevel"/>
    <w:tmpl w:val="8F00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5E96073"/>
    <w:multiLevelType w:val="multilevel"/>
    <w:tmpl w:val="D918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784A02"/>
    <w:multiLevelType w:val="multilevel"/>
    <w:tmpl w:val="FBEC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335CBE"/>
    <w:multiLevelType w:val="multilevel"/>
    <w:tmpl w:val="805E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B626588"/>
    <w:multiLevelType w:val="multilevel"/>
    <w:tmpl w:val="E354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C596DE8"/>
    <w:multiLevelType w:val="multilevel"/>
    <w:tmpl w:val="3670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CC87C34"/>
    <w:multiLevelType w:val="multilevel"/>
    <w:tmpl w:val="74B4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3681E0B"/>
    <w:multiLevelType w:val="multilevel"/>
    <w:tmpl w:val="9DDA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AD0A2C"/>
    <w:multiLevelType w:val="multilevel"/>
    <w:tmpl w:val="E426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EF0043"/>
    <w:multiLevelType w:val="multilevel"/>
    <w:tmpl w:val="7586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1C40B3"/>
    <w:multiLevelType w:val="multilevel"/>
    <w:tmpl w:val="9F02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F4E2832"/>
    <w:multiLevelType w:val="multilevel"/>
    <w:tmpl w:val="8DBE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3775709">
    <w:abstractNumId w:val="11"/>
  </w:num>
  <w:num w:numId="2" w16cid:durableId="735278252">
    <w:abstractNumId w:val="1"/>
  </w:num>
  <w:num w:numId="3" w16cid:durableId="1643651958">
    <w:abstractNumId w:val="35"/>
  </w:num>
  <w:num w:numId="4" w16cid:durableId="1514420030">
    <w:abstractNumId w:val="23"/>
  </w:num>
  <w:num w:numId="5" w16cid:durableId="1239753937">
    <w:abstractNumId w:val="60"/>
  </w:num>
  <w:num w:numId="6" w16cid:durableId="822770567">
    <w:abstractNumId w:val="7"/>
  </w:num>
  <w:num w:numId="7" w16cid:durableId="210966052">
    <w:abstractNumId w:val="49"/>
  </w:num>
  <w:num w:numId="8" w16cid:durableId="1280334278">
    <w:abstractNumId w:val="3"/>
  </w:num>
  <w:num w:numId="9" w16cid:durableId="1350327857">
    <w:abstractNumId w:val="16"/>
  </w:num>
  <w:num w:numId="10" w16cid:durableId="533613099">
    <w:abstractNumId w:val="38"/>
  </w:num>
  <w:num w:numId="11" w16cid:durableId="823664427">
    <w:abstractNumId w:val="13"/>
  </w:num>
  <w:num w:numId="12" w16cid:durableId="189346255">
    <w:abstractNumId w:val="48"/>
  </w:num>
  <w:num w:numId="13" w16cid:durableId="1016419925">
    <w:abstractNumId w:val="19"/>
  </w:num>
  <w:num w:numId="14" w16cid:durableId="537088137">
    <w:abstractNumId w:val="31"/>
  </w:num>
  <w:num w:numId="15" w16cid:durableId="1254510377">
    <w:abstractNumId w:val="47"/>
  </w:num>
  <w:num w:numId="16" w16cid:durableId="448671608">
    <w:abstractNumId w:val="12"/>
  </w:num>
  <w:num w:numId="17" w16cid:durableId="2119981797">
    <w:abstractNumId w:val="59"/>
  </w:num>
  <w:num w:numId="18" w16cid:durableId="1029066677">
    <w:abstractNumId w:val="43"/>
  </w:num>
  <w:num w:numId="19" w16cid:durableId="668142804">
    <w:abstractNumId w:val="22"/>
  </w:num>
  <w:num w:numId="20" w16cid:durableId="470946028">
    <w:abstractNumId w:val="36"/>
  </w:num>
  <w:num w:numId="21" w16cid:durableId="1834291645">
    <w:abstractNumId w:val="53"/>
  </w:num>
  <w:num w:numId="22" w16cid:durableId="1964728807">
    <w:abstractNumId w:val="33"/>
  </w:num>
  <w:num w:numId="23" w16cid:durableId="1798530108">
    <w:abstractNumId w:val="25"/>
  </w:num>
  <w:num w:numId="24" w16cid:durableId="648635417">
    <w:abstractNumId w:val="8"/>
  </w:num>
  <w:num w:numId="25" w16cid:durableId="617875699">
    <w:abstractNumId w:val="55"/>
  </w:num>
  <w:num w:numId="26" w16cid:durableId="1173103223">
    <w:abstractNumId w:val="34"/>
  </w:num>
  <w:num w:numId="27" w16cid:durableId="743574137">
    <w:abstractNumId w:val="4"/>
  </w:num>
  <w:num w:numId="28" w16cid:durableId="1291860271">
    <w:abstractNumId w:val="37"/>
  </w:num>
  <w:num w:numId="29" w16cid:durableId="917060523">
    <w:abstractNumId w:val="30"/>
  </w:num>
  <w:num w:numId="30" w16cid:durableId="786850196">
    <w:abstractNumId w:val="41"/>
  </w:num>
  <w:num w:numId="31" w16cid:durableId="494419209">
    <w:abstractNumId w:val="50"/>
  </w:num>
  <w:num w:numId="32" w16cid:durableId="907955158">
    <w:abstractNumId w:val="10"/>
  </w:num>
  <w:num w:numId="33" w16cid:durableId="429936014">
    <w:abstractNumId w:val="56"/>
  </w:num>
  <w:num w:numId="34" w16cid:durableId="1376276126">
    <w:abstractNumId w:val="32"/>
  </w:num>
  <w:num w:numId="35" w16cid:durableId="460998617">
    <w:abstractNumId w:val="0"/>
  </w:num>
  <w:num w:numId="36" w16cid:durableId="1836652875">
    <w:abstractNumId w:val="42"/>
  </w:num>
  <w:num w:numId="37" w16cid:durableId="2035691857">
    <w:abstractNumId w:val="2"/>
  </w:num>
  <w:num w:numId="38" w16cid:durableId="960456833">
    <w:abstractNumId w:val="51"/>
  </w:num>
  <w:num w:numId="39" w16cid:durableId="800344031">
    <w:abstractNumId w:val="45"/>
  </w:num>
  <w:num w:numId="40" w16cid:durableId="316228649">
    <w:abstractNumId w:val="58"/>
  </w:num>
  <w:num w:numId="41" w16cid:durableId="1242594934">
    <w:abstractNumId w:val="17"/>
  </w:num>
  <w:num w:numId="42" w16cid:durableId="900284694">
    <w:abstractNumId w:val="29"/>
  </w:num>
  <w:num w:numId="43" w16cid:durableId="626082689">
    <w:abstractNumId w:val="28"/>
  </w:num>
  <w:num w:numId="44" w16cid:durableId="796800167">
    <w:abstractNumId w:val="44"/>
  </w:num>
  <w:num w:numId="45" w16cid:durableId="523908700">
    <w:abstractNumId w:val="27"/>
  </w:num>
  <w:num w:numId="46" w16cid:durableId="960041260">
    <w:abstractNumId w:val="20"/>
  </w:num>
  <w:num w:numId="47" w16cid:durableId="401802487">
    <w:abstractNumId w:val="52"/>
  </w:num>
  <w:num w:numId="48" w16cid:durableId="1687361165">
    <w:abstractNumId w:val="24"/>
  </w:num>
  <w:num w:numId="49" w16cid:durableId="572395924">
    <w:abstractNumId w:val="40"/>
  </w:num>
  <w:num w:numId="50" w16cid:durableId="429594487">
    <w:abstractNumId w:val="57"/>
  </w:num>
  <w:num w:numId="51" w16cid:durableId="1724017791">
    <w:abstractNumId w:val="54"/>
  </w:num>
  <w:num w:numId="52" w16cid:durableId="1978679831">
    <w:abstractNumId w:val="21"/>
  </w:num>
  <w:num w:numId="53" w16cid:durableId="440149912">
    <w:abstractNumId w:val="26"/>
  </w:num>
  <w:num w:numId="54" w16cid:durableId="893659213">
    <w:abstractNumId w:val="18"/>
  </w:num>
  <w:num w:numId="55" w16cid:durableId="1559971741">
    <w:abstractNumId w:val="39"/>
  </w:num>
  <w:num w:numId="56" w16cid:durableId="2017608124">
    <w:abstractNumId w:val="14"/>
  </w:num>
  <w:num w:numId="57" w16cid:durableId="628825379">
    <w:abstractNumId w:val="6"/>
  </w:num>
  <w:num w:numId="58" w16cid:durableId="118257487">
    <w:abstractNumId w:val="5"/>
  </w:num>
  <w:num w:numId="59" w16cid:durableId="1704475163">
    <w:abstractNumId w:val="15"/>
  </w:num>
  <w:num w:numId="60" w16cid:durableId="1697803064">
    <w:abstractNumId w:val="46"/>
  </w:num>
  <w:num w:numId="61" w16cid:durableId="1689257409">
    <w:abstractNumId w:val="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2E"/>
    <w:rsid w:val="000339B5"/>
    <w:rsid w:val="000E3C93"/>
    <w:rsid w:val="00100598"/>
    <w:rsid w:val="002A7D6A"/>
    <w:rsid w:val="002F72EB"/>
    <w:rsid w:val="0033689C"/>
    <w:rsid w:val="0036159A"/>
    <w:rsid w:val="0042261F"/>
    <w:rsid w:val="00432991"/>
    <w:rsid w:val="00456633"/>
    <w:rsid w:val="004C522E"/>
    <w:rsid w:val="00504B84"/>
    <w:rsid w:val="00516AE3"/>
    <w:rsid w:val="005F5037"/>
    <w:rsid w:val="006C0B77"/>
    <w:rsid w:val="006E4075"/>
    <w:rsid w:val="007A57BE"/>
    <w:rsid w:val="008242FF"/>
    <w:rsid w:val="00870751"/>
    <w:rsid w:val="00872B58"/>
    <w:rsid w:val="008A2B50"/>
    <w:rsid w:val="00922C48"/>
    <w:rsid w:val="00977871"/>
    <w:rsid w:val="009D4505"/>
    <w:rsid w:val="00AF1FC1"/>
    <w:rsid w:val="00B528AE"/>
    <w:rsid w:val="00B752ED"/>
    <w:rsid w:val="00B915B7"/>
    <w:rsid w:val="00BB01BA"/>
    <w:rsid w:val="00C9386E"/>
    <w:rsid w:val="00CF2A2A"/>
    <w:rsid w:val="00DD5842"/>
    <w:rsid w:val="00E0391F"/>
    <w:rsid w:val="00EA59DF"/>
    <w:rsid w:val="00EC508D"/>
    <w:rsid w:val="00EE4070"/>
    <w:rsid w:val="00EF2CC1"/>
    <w:rsid w:val="00F12C76"/>
    <w:rsid w:val="00F16008"/>
    <w:rsid w:val="00F17E7C"/>
    <w:rsid w:val="00FD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5110"/>
  <w15:chartTrackingRefBased/>
  <w15:docId w15:val="{19D60E4A-112C-491A-BC44-0B5E780E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22E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5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2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2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2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2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2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2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2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22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C522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C522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C522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C522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C522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C522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C522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C522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C52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522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C52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522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C5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522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1"/>
    <w:qFormat/>
    <w:rsid w:val="004C52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52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5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522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C522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C522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C522E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4C522E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table" w:styleId="ae">
    <w:name w:val="Table Grid"/>
    <w:basedOn w:val="a1"/>
    <w:uiPriority w:val="39"/>
    <w:rsid w:val="0051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0E3C93"/>
    <w:pPr>
      <w:widowControl w:val="0"/>
      <w:autoSpaceDE w:val="0"/>
      <w:autoSpaceDN w:val="0"/>
      <w:spacing w:after="0"/>
    </w:pPr>
    <w:rPr>
      <w:rFonts w:eastAsia="Times New Roman" w:cs="Times New Roman"/>
      <w:sz w:val="26"/>
      <w:szCs w:val="26"/>
    </w:rPr>
  </w:style>
  <w:style w:type="character" w:customStyle="1" w:styleId="af0">
    <w:name w:val="Основной текст Знак"/>
    <w:basedOn w:val="a0"/>
    <w:link w:val="af"/>
    <w:uiPriority w:val="1"/>
    <w:rsid w:val="000E3C93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A7D6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2A7D6A"/>
    <w:pPr>
      <w:widowControl w:val="0"/>
      <w:autoSpaceDE w:val="0"/>
      <w:autoSpaceDN w:val="0"/>
      <w:spacing w:after="0"/>
      <w:ind w:left="584"/>
      <w:outlineLvl w:val="2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2-serdobsk.penzschool.ru/site/pub?id=47" TargetMode="External"/><Relationship Id="rId13" Type="http://schemas.openxmlformats.org/officeDocument/2006/relationships/hyperlink" Target="https://sh2-serdobsk.penzschool.ru/site/pub?id=44" TargetMode="External"/><Relationship Id="rId18" Type="http://schemas.openxmlformats.org/officeDocument/2006/relationships/hyperlink" Target="https://sh2-serdobsk.penzschool.ru/site/pub?id=70" TargetMode="External"/><Relationship Id="rId26" Type="http://schemas.openxmlformats.org/officeDocument/2006/relationships/hyperlink" Target="https://sh2-serdobsk.penzschool.ru/site/pub?id=90" TargetMode="External"/><Relationship Id="rId39" Type="http://schemas.openxmlformats.org/officeDocument/2006/relationships/hyperlink" Target="https://sh2-serdobsk.penzschool.ru/file/download?id=18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h2-serdobsk.penzschool.ru/site/pub?id=77" TargetMode="External"/><Relationship Id="rId34" Type="http://schemas.openxmlformats.org/officeDocument/2006/relationships/hyperlink" Target="https://sh2-serdobsk.penzschool.ru/file/download?id=1797" TargetMode="External"/><Relationship Id="rId42" Type="http://schemas.openxmlformats.org/officeDocument/2006/relationships/hyperlink" Target="https://vk.com/wall-215954753_6189" TargetMode="External"/><Relationship Id="rId7" Type="http://schemas.openxmlformats.org/officeDocument/2006/relationships/chart" Target="charts/chart3.xml"/><Relationship Id="rId12" Type="http://schemas.openxmlformats.org/officeDocument/2006/relationships/hyperlink" Target="https://sh2-serdobsk.penzschool.ru/site/pub?id=54" TargetMode="External"/><Relationship Id="rId17" Type="http://schemas.openxmlformats.org/officeDocument/2006/relationships/hyperlink" Target="https://sh2-serdobsk.penzschool.ru/site/pub?id=65" TargetMode="External"/><Relationship Id="rId25" Type="http://schemas.openxmlformats.org/officeDocument/2006/relationships/hyperlink" Target="https://sh2-serdobsk.penzschool.ru/site/pub?id=92" TargetMode="External"/><Relationship Id="rId33" Type="http://schemas.openxmlformats.org/officeDocument/2006/relationships/hyperlink" Target="https://sh2-serdobsk.penzschool.ru/file/download?id=1796" TargetMode="External"/><Relationship Id="rId38" Type="http://schemas.openxmlformats.org/officeDocument/2006/relationships/hyperlink" Target="https://sh2-serdobsk.penzschool.ru/file/download?id=18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2-serdobsk.penzschool.ru/site/pub?id=64" TargetMode="External"/><Relationship Id="rId20" Type="http://schemas.openxmlformats.org/officeDocument/2006/relationships/hyperlink" Target="https://sh2-serdobsk.penzschool.ru/site/pub?id=73" TargetMode="External"/><Relationship Id="rId29" Type="http://schemas.openxmlformats.org/officeDocument/2006/relationships/hyperlink" Target="https://sh2-serdobsk.penzschool.ru/site/pub?id=84" TargetMode="External"/><Relationship Id="rId41" Type="http://schemas.openxmlformats.org/officeDocument/2006/relationships/hyperlink" Target="https://vk.com/wall-215954753_5985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sh2-serdobsk.penzschool.ru/site/pub?id=48" TargetMode="External"/><Relationship Id="rId24" Type="http://schemas.openxmlformats.org/officeDocument/2006/relationships/hyperlink" Target="https://vk.com/wall-215954753_6058" TargetMode="External"/><Relationship Id="rId32" Type="http://schemas.openxmlformats.org/officeDocument/2006/relationships/hyperlink" Target="https://sh2-serdobsk.penzschool.ru/site/pub?id=81" TargetMode="External"/><Relationship Id="rId37" Type="http://schemas.openxmlformats.org/officeDocument/2006/relationships/hyperlink" Target="https://sh2-serdobsk.penzschool.ru/file/download?id=1805" TargetMode="External"/><Relationship Id="rId40" Type="http://schemas.openxmlformats.org/officeDocument/2006/relationships/hyperlink" Target="https://sh2-serdobsk.penzschool.ru/site/pub?id=99" TargetMode="External"/><Relationship Id="rId45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hyperlink" Target="https://sh2-serdobsk.penzschool.ru/site/pub?id=56" TargetMode="External"/><Relationship Id="rId23" Type="http://schemas.openxmlformats.org/officeDocument/2006/relationships/hyperlink" Target="https://vk.com/wall-215954753_6240" TargetMode="External"/><Relationship Id="rId28" Type="http://schemas.openxmlformats.org/officeDocument/2006/relationships/hyperlink" Target="https://sh2-serdobsk.penzschool.ru/site/pub?id=85" TargetMode="External"/><Relationship Id="rId36" Type="http://schemas.openxmlformats.org/officeDocument/2006/relationships/hyperlink" Target="https://sh2-serdobsk.penzschool.ru/file/download?id=1806" TargetMode="External"/><Relationship Id="rId10" Type="http://schemas.openxmlformats.org/officeDocument/2006/relationships/hyperlink" Target="https://sh2-serdobsk.penzschool.ru/site/pub?id=67" TargetMode="External"/><Relationship Id="rId19" Type="http://schemas.openxmlformats.org/officeDocument/2006/relationships/hyperlink" Target="https://sh2-serdobsk.penzschool.ru/site/pub?id=72" TargetMode="External"/><Relationship Id="rId31" Type="http://schemas.openxmlformats.org/officeDocument/2006/relationships/hyperlink" Target="https://vk.com/wall-215954753_6045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2-serdobsk.penzschool.ru/site/pub?id=79" TargetMode="External"/><Relationship Id="rId14" Type="http://schemas.openxmlformats.org/officeDocument/2006/relationships/hyperlink" Target="https://sh2-serdobsk.penzschool.ru/site/pub?id=45" TargetMode="External"/><Relationship Id="rId22" Type="http://schemas.openxmlformats.org/officeDocument/2006/relationships/hyperlink" Target="https://sh2-serdobsk.penzschool.ru/site/pub?id=78" TargetMode="External"/><Relationship Id="rId27" Type="http://schemas.openxmlformats.org/officeDocument/2006/relationships/hyperlink" Target="https://sh2-serdobsk.penzschool.ru/site/pub?id=86" TargetMode="External"/><Relationship Id="rId30" Type="http://schemas.openxmlformats.org/officeDocument/2006/relationships/hyperlink" Target="https://sh2-serdobsk.penzschool.ru/site/pub?id=83" TargetMode="External"/><Relationship Id="rId35" Type="http://schemas.openxmlformats.org/officeDocument/2006/relationships/hyperlink" Target="https://sh2-serdobsk.penzschool.ru/file/download?id=1798" TargetMode="External"/><Relationship Id="rId43" Type="http://schemas.openxmlformats.org/officeDocument/2006/relationships/hyperlink" Target="https://sh2-serdobsk.penzschool.ru/site/pub?id=58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Количество педагогов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E1-47B9-BB15-D7C9C090AB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Количество педагогов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E1-47B9-BB15-D7C9C090AB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Количество педагогов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E1-47B9-BB15-D7C9C090AB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6503296"/>
        <c:axId val="96505216"/>
        <c:axId val="0"/>
      </c:bar3DChart>
      <c:catAx>
        <c:axId val="96503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6505216"/>
        <c:crosses val="autoZero"/>
        <c:auto val="1"/>
        <c:lblAlgn val="ctr"/>
        <c:lblOffset val="100"/>
        <c:noMultiLvlLbl val="0"/>
      </c:catAx>
      <c:valAx>
        <c:axId val="96505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503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Квалификационный уровень педагогических работников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учителей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8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93-4460-BC7E-81B55FB84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Возростной состав педагогичских работников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до 30 лет</c:v>
                </c:pt>
                <c:pt idx="1">
                  <c:v>30-40лет</c:v>
                </c:pt>
                <c:pt idx="2">
                  <c:v>40-50 лет</c:v>
                </c:pt>
                <c:pt idx="3">
                  <c:v>50-60 лет</c:v>
                </c:pt>
                <c:pt idx="4">
                  <c:v>свыше 60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10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A6-4E46-9B33-8805FE6122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5853696"/>
        <c:axId val="46456832"/>
        <c:axId val="0"/>
      </c:bar3DChart>
      <c:catAx>
        <c:axId val="45853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6456832"/>
        <c:crosses val="autoZero"/>
        <c:auto val="1"/>
        <c:lblAlgn val="ctr"/>
        <c:lblOffset val="100"/>
        <c:noMultiLvlLbl val="0"/>
      </c:catAx>
      <c:valAx>
        <c:axId val="46456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5853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28</Pages>
  <Words>8698</Words>
  <Characters>49582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2026-07-09T06:37:00Z</dcterms:created>
  <dcterms:modified xsi:type="dcterms:W3CDTF">2026-07-10T06:31:00Z</dcterms:modified>
</cp:coreProperties>
</file>