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ED" w:rsidRDefault="00BF2BAA" w:rsidP="00BD52ED">
      <w:pPr>
        <w:jc w:val="center"/>
      </w:pPr>
      <w:r>
        <w:t xml:space="preserve">                                                                                      </w:t>
      </w:r>
      <w:r w:rsidR="00BD52ED">
        <w:t>Утверждаю</w:t>
      </w:r>
    </w:p>
    <w:p w:rsidR="00BD52ED" w:rsidRDefault="00BD52ED" w:rsidP="00BD52ED">
      <w:pPr>
        <w:jc w:val="center"/>
      </w:pPr>
      <w:r>
        <w:t xml:space="preserve">                                                                                        Директор МОУ СОШ №4 г. Сердобска</w:t>
      </w:r>
    </w:p>
    <w:p w:rsidR="00BD52ED" w:rsidRPr="00BD52ED" w:rsidRDefault="00BD52ED" w:rsidP="00BD52ED">
      <w:pPr>
        <w:jc w:val="center"/>
      </w:pPr>
      <w:r>
        <w:t xml:space="preserve"> </w:t>
      </w:r>
      <w:r w:rsidR="00BF2BAA">
        <w:t xml:space="preserve">                                                                         </w:t>
      </w:r>
      <w:r>
        <w:t xml:space="preserve"> __________ О.Г. </w:t>
      </w:r>
      <w:proofErr w:type="spellStart"/>
      <w:r>
        <w:t>Проворнова</w:t>
      </w:r>
      <w:proofErr w:type="spellEnd"/>
    </w:p>
    <w:p w:rsidR="00BD52ED" w:rsidRPr="000430BF" w:rsidRDefault="00BF2BAA" w:rsidP="00BD52ED">
      <w:pPr>
        <w:jc w:val="center"/>
      </w:pPr>
      <w:r>
        <w:t xml:space="preserve">                                                                                   </w:t>
      </w:r>
      <w:r w:rsidR="00BD52ED">
        <w:t xml:space="preserve">Приказ № </w:t>
      </w:r>
      <w:r w:rsidR="00FB4FB8">
        <w:t>1</w:t>
      </w:r>
      <w:r w:rsidR="0067496B">
        <w:t>40</w:t>
      </w:r>
      <w:r>
        <w:t xml:space="preserve"> </w:t>
      </w:r>
      <w:r w:rsidR="00BD52ED">
        <w:t>от</w:t>
      </w:r>
      <w:r>
        <w:t xml:space="preserve"> </w:t>
      </w:r>
      <w:r w:rsidR="000430BF">
        <w:t>30</w:t>
      </w:r>
      <w:r w:rsidR="00201861">
        <w:t>.08.20</w:t>
      </w:r>
      <w:r w:rsidR="00FB4FB8">
        <w:t>2</w:t>
      </w:r>
      <w:r w:rsidR="0067496B">
        <w:t>4</w:t>
      </w:r>
    </w:p>
    <w:p w:rsidR="00BD52ED" w:rsidRDefault="00BD52ED" w:rsidP="00BD52ED"/>
    <w:p w:rsidR="0067496B" w:rsidRDefault="0067496B" w:rsidP="00BD52ED"/>
    <w:p w:rsidR="00AF73CF" w:rsidRDefault="00BD52ED" w:rsidP="00BD5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</w:t>
      </w:r>
    </w:p>
    <w:p w:rsidR="00BD52ED" w:rsidRDefault="00BD52ED" w:rsidP="00AF73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внеурочной деятельности в реализации ФГОС НОО </w:t>
      </w:r>
    </w:p>
    <w:p w:rsidR="00BD52ED" w:rsidRDefault="00BD52ED" w:rsidP="00AF73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МОУ СОШ №4 г. Сердобска</w:t>
      </w:r>
    </w:p>
    <w:p w:rsidR="00BF2BAA" w:rsidRDefault="00BF2BAA" w:rsidP="00AF73CF">
      <w:pPr>
        <w:jc w:val="center"/>
        <w:rPr>
          <w:b/>
          <w:sz w:val="36"/>
          <w:szCs w:val="36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986"/>
        <w:gridCol w:w="2268"/>
        <w:gridCol w:w="3685"/>
        <w:gridCol w:w="1418"/>
        <w:gridCol w:w="1417"/>
      </w:tblGrid>
      <w:tr w:rsidR="00BD52ED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D" w:rsidRDefault="00BD52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День </w:t>
            </w:r>
          </w:p>
          <w:p w:rsidR="00BD52ED" w:rsidRDefault="00BD52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D" w:rsidRDefault="00BD52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</w:t>
            </w:r>
          </w:p>
          <w:p w:rsidR="00BD52ED" w:rsidRDefault="00BD52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D" w:rsidRDefault="00BD52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D" w:rsidRDefault="00BD52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ED" w:rsidRDefault="00BD52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BD52ED" w:rsidRDefault="00BD52E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0430BF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F" w:rsidRPr="000A48DE" w:rsidRDefault="000430BF" w:rsidP="0059603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F" w:rsidRPr="000A48DE" w:rsidRDefault="000430BF" w:rsidP="006C46E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Рукшина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F" w:rsidRPr="00314C86" w:rsidRDefault="000430BF" w:rsidP="00463B3A">
            <w:pPr>
              <w:rPr>
                <w:sz w:val="28"/>
                <w:szCs w:val="28"/>
              </w:rPr>
            </w:pPr>
            <w:r w:rsidRPr="00314C8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F" w:rsidRPr="000A48DE" w:rsidRDefault="0067496B" w:rsidP="007E4AC0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0430BF" w:rsidRPr="000A48DE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F" w:rsidRPr="000A48DE" w:rsidRDefault="000430BF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083D13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-12</w:t>
            </w:r>
            <w:r w:rsidRPr="00083D13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50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Default="0067496B" w:rsidP="0067496B"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Рукшина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88530C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083D13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-13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4</w:t>
            </w:r>
            <w:r w:rsidRPr="00083D13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sz w:val="28"/>
                <w:szCs w:val="28"/>
              </w:rPr>
            </w:pPr>
            <w:r w:rsidRPr="00314C8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083D13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-12</w:t>
            </w:r>
            <w:r w:rsidRPr="00083D13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50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Default="0067496B" w:rsidP="0067496B"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88530C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083D13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-13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4</w:t>
            </w:r>
            <w:r w:rsidRPr="00083D13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Авдонина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C8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-13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Авдонина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-14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Косякова М.Н.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-13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Косякова М.Н.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C8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-14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Панферова Е.Д.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C8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-14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Панферова Е.Д.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-14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Наянова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C8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-14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Наянова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-14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Летунова</w:t>
            </w:r>
            <w:proofErr w:type="spellEnd"/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 xml:space="preserve"> Л.И.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C8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-13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Летунова</w:t>
            </w:r>
            <w:proofErr w:type="spellEnd"/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 xml:space="preserve"> Л.И.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-13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Амяшкина</w:t>
            </w:r>
            <w:proofErr w:type="spellEnd"/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 xml:space="preserve"> Н.Н.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C8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-13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>Амяшкина</w:t>
            </w:r>
            <w:proofErr w:type="spellEnd"/>
            <w:r w:rsidRPr="000A48DE">
              <w:rPr>
                <w:color w:val="000000" w:themeColor="text1"/>
                <w:sz w:val="28"/>
                <w:szCs w:val="28"/>
                <w:lang w:eastAsia="en-US"/>
              </w:rPr>
              <w:t xml:space="preserve"> Н.Н.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-13</w:t>
            </w:r>
            <w:r w:rsidRPr="00526476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Сергеева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C86">
              <w:rPr>
                <w:sz w:val="28"/>
                <w:szCs w:val="28"/>
              </w:rPr>
              <w:t>Модуль «Плавание»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15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-12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</w:tr>
      <w:tr w:rsidR="0067496B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Сергеева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314C86" w:rsidRDefault="0067496B" w:rsidP="0067496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C86">
              <w:rPr>
                <w:sz w:val="28"/>
                <w:szCs w:val="28"/>
              </w:rPr>
              <w:t>Модуль «Лёгкая атлетика»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6B" w:rsidRPr="000A48DE" w:rsidRDefault="0067496B" w:rsidP="0067496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6B" w:rsidRPr="000A48DE" w:rsidRDefault="0067496B" w:rsidP="00BF2BA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-16</w:t>
            </w:r>
            <w:r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t>05</w:t>
            </w:r>
          </w:p>
        </w:tc>
      </w:tr>
      <w:tr w:rsidR="00BF2BAA" w:rsidTr="00BF2BAA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 С. 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«Весёлые нотки»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BF2B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vertAlign w:val="superscript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-13</w:t>
            </w:r>
            <w:r>
              <w:rPr>
                <w:sz w:val="28"/>
                <w:szCs w:val="28"/>
                <w:vertAlign w:val="superscript"/>
                <w:lang w:eastAsia="en-US"/>
              </w:rPr>
              <w:t>50</w:t>
            </w:r>
          </w:p>
        </w:tc>
      </w:tr>
      <w:tr w:rsidR="00BF2BAA" w:rsidTr="00BF2BA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«Весёлые нотки»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BF2B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vertAlign w:val="superscript"/>
                <w:lang w:eastAsia="en-US"/>
              </w:rPr>
              <w:t>45</w:t>
            </w:r>
            <w:r>
              <w:rPr>
                <w:sz w:val="28"/>
                <w:szCs w:val="28"/>
                <w:lang w:eastAsia="en-US"/>
              </w:rPr>
              <w:t>-15</w:t>
            </w:r>
            <w:r>
              <w:rPr>
                <w:sz w:val="28"/>
                <w:szCs w:val="28"/>
                <w:vertAlign w:val="superscript"/>
                <w:lang w:eastAsia="en-US"/>
              </w:rPr>
              <w:t>30</w:t>
            </w:r>
          </w:p>
        </w:tc>
      </w:tr>
      <w:tr w:rsidR="00BF2BAA" w:rsidTr="00BF2BAA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AA" w:rsidRPr="00201861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«Музыкальный </w:t>
            </w:r>
            <w:r>
              <w:rPr>
                <w:sz w:val="28"/>
                <w:szCs w:val="28"/>
                <w:lang w:eastAsia="en-US"/>
              </w:rPr>
              <w:t>калейдоскоп»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BF2B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vertAlign w:val="superscript"/>
                <w:lang w:eastAsia="en-US"/>
              </w:rPr>
              <w:t>35</w:t>
            </w:r>
            <w:r>
              <w:rPr>
                <w:sz w:val="28"/>
                <w:szCs w:val="28"/>
                <w:lang w:eastAsia="en-US"/>
              </w:rPr>
              <w:t>-16</w:t>
            </w:r>
            <w:r>
              <w:rPr>
                <w:sz w:val="28"/>
                <w:szCs w:val="28"/>
                <w:vertAlign w:val="superscript"/>
                <w:lang w:eastAsia="en-US"/>
              </w:rPr>
              <w:t>20</w:t>
            </w:r>
          </w:p>
        </w:tc>
      </w:tr>
      <w:tr w:rsidR="00BF2BAA" w:rsidTr="00BF2BA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 С. 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«Весёлые нотки»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BF2B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vertAlign w:val="superscript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-12</w:t>
            </w:r>
            <w:r>
              <w:rPr>
                <w:sz w:val="28"/>
                <w:szCs w:val="28"/>
                <w:vertAlign w:val="superscript"/>
                <w:lang w:eastAsia="en-US"/>
              </w:rPr>
              <w:t>50</w:t>
            </w:r>
          </w:p>
        </w:tc>
      </w:tr>
      <w:tr w:rsidR="00BF2BAA" w:rsidTr="00BF2BAA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 С. 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«Весёлые нотки»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BF2B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A1DD6">
              <w:rPr>
                <w:sz w:val="28"/>
                <w:szCs w:val="28"/>
                <w:vertAlign w:val="superscript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-9</w:t>
            </w:r>
            <w:r w:rsidRPr="00FA1DD6"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</w:tc>
      </w:tr>
      <w:tr w:rsidR="00BF2BAA" w:rsidTr="00BF2BAA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«Музыкальный </w:t>
            </w:r>
            <w:r>
              <w:rPr>
                <w:sz w:val="28"/>
                <w:szCs w:val="28"/>
                <w:lang w:eastAsia="en-US"/>
              </w:rPr>
              <w:t>калейдоскоп»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7758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A" w:rsidRDefault="00BF2BAA" w:rsidP="00BF2B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vertAlign w:val="superscript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-12</w:t>
            </w:r>
            <w:r>
              <w:rPr>
                <w:sz w:val="28"/>
                <w:szCs w:val="28"/>
                <w:vertAlign w:val="superscript"/>
                <w:lang w:eastAsia="en-US"/>
              </w:rPr>
              <w:t>50</w:t>
            </w:r>
          </w:p>
        </w:tc>
      </w:tr>
    </w:tbl>
    <w:p w:rsidR="00F053F2" w:rsidRDefault="00F053F2"/>
    <w:sectPr w:rsidR="00F053F2" w:rsidSect="00BF2B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D52ED"/>
    <w:rsid w:val="000430BF"/>
    <w:rsid w:val="00071005"/>
    <w:rsid w:val="00083D13"/>
    <w:rsid w:val="000A48DE"/>
    <w:rsid w:val="000C7BBF"/>
    <w:rsid w:val="0013625F"/>
    <w:rsid w:val="00201861"/>
    <w:rsid w:val="002B12F5"/>
    <w:rsid w:val="002B463B"/>
    <w:rsid w:val="002F3631"/>
    <w:rsid w:val="00314C86"/>
    <w:rsid w:val="003306CF"/>
    <w:rsid w:val="003953B2"/>
    <w:rsid w:val="003B2207"/>
    <w:rsid w:val="00452D8A"/>
    <w:rsid w:val="00463980"/>
    <w:rsid w:val="004B4466"/>
    <w:rsid w:val="004F1AB0"/>
    <w:rsid w:val="00526476"/>
    <w:rsid w:val="00557E02"/>
    <w:rsid w:val="005A612A"/>
    <w:rsid w:val="0067496B"/>
    <w:rsid w:val="007802E1"/>
    <w:rsid w:val="007E4AC0"/>
    <w:rsid w:val="007E5A4F"/>
    <w:rsid w:val="008B7BA7"/>
    <w:rsid w:val="008C0210"/>
    <w:rsid w:val="00947A9F"/>
    <w:rsid w:val="009672EC"/>
    <w:rsid w:val="009C2052"/>
    <w:rsid w:val="00A55DE9"/>
    <w:rsid w:val="00A73AE5"/>
    <w:rsid w:val="00AF73CF"/>
    <w:rsid w:val="00B0299D"/>
    <w:rsid w:val="00B0554B"/>
    <w:rsid w:val="00B40D5F"/>
    <w:rsid w:val="00B658DA"/>
    <w:rsid w:val="00B67EEE"/>
    <w:rsid w:val="00BA0DE1"/>
    <w:rsid w:val="00BD52ED"/>
    <w:rsid w:val="00BF2BAA"/>
    <w:rsid w:val="00C86448"/>
    <w:rsid w:val="00C87593"/>
    <w:rsid w:val="00D32C9C"/>
    <w:rsid w:val="00D61CF3"/>
    <w:rsid w:val="00DB295F"/>
    <w:rsid w:val="00EA0B16"/>
    <w:rsid w:val="00F053F2"/>
    <w:rsid w:val="00F05674"/>
    <w:rsid w:val="00F13681"/>
    <w:rsid w:val="00F353FF"/>
    <w:rsid w:val="00F57E2C"/>
    <w:rsid w:val="00FA1DD6"/>
    <w:rsid w:val="00FB4FB8"/>
    <w:rsid w:val="00F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10</cp:revision>
  <cp:lastPrinted>2024-08-31T08:22:00Z</cp:lastPrinted>
  <dcterms:created xsi:type="dcterms:W3CDTF">2021-09-13T14:20:00Z</dcterms:created>
  <dcterms:modified xsi:type="dcterms:W3CDTF">2024-08-31T08:22:00Z</dcterms:modified>
</cp:coreProperties>
</file>